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FB72E" w14:textId="77777777" w:rsidR="00F437A5" w:rsidRDefault="00F437A5" w:rsidP="00B91CC1">
      <w:pPr>
        <w:spacing w:after="0" w:line="276" w:lineRule="auto"/>
        <w:rPr>
          <w:rFonts w:ascii="Arial" w:hAnsi="Arial" w:cs="Arial"/>
          <w:sz w:val="20"/>
          <w:szCs w:val="20"/>
        </w:rPr>
      </w:pPr>
    </w:p>
    <w:p w14:paraId="50935892" w14:textId="77777777" w:rsidR="0025170A" w:rsidRPr="00044047" w:rsidRDefault="0025170A" w:rsidP="00B91CC1">
      <w:pPr>
        <w:spacing w:after="0" w:line="276" w:lineRule="auto"/>
        <w:rPr>
          <w:rFonts w:ascii="Arial" w:hAnsi="Arial" w:cs="Arial"/>
          <w:sz w:val="20"/>
          <w:szCs w:val="20"/>
        </w:rPr>
      </w:pPr>
    </w:p>
    <w:p w14:paraId="3FB9B25B" w14:textId="77777777" w:rsidR="0025170A" w:rsidRPr="00044047" w:rsidRDefault="0025170A" w:rsidP="00B91CC1">
      <w:pPr>
        <w:spacing w:after="0" w:line="276" w:lineRule="auto"/>
        <w:rPr>
          <w:rFonts w:ascii="Arial" w:hAnsi="Arial" w:cs="Arial"/>
          <w:sz w:val="20"/>
          <w:szCs w:val="20"/>
        </w:rPr>
      </w:pPr>
    </w:p>
    <w:p w14:paraId="51FC1451" w14:textId="77777777" w:rsidR="0025170A" w:rsidRPr="00044047" w:rsidRDefault="0025170A" w:rsidP="00B91CC1">
      <w:pPr>
        <w:spacing w:after="0" w:line="276" w:lineRule="auto"/>
        <w:rPr>
          <w:rFonts w:ascii="Arial" w:hAnsi="Arial" w:cs="Arial"/>
          <w:sz w:val="20"/>
          <w:szCs w:val="20"/>
        </w:rPr>
      </w:pPr>
    </w:p>
    <w:p w14:paraId="4EA4374C" w14:textId="77777777" w:rsidR="0025170A" w:rsidRPr="00044047" w:rsidRDefault="0025170A" w:rsidP="00B91CC1">
      <w:pPr>
        <w:spacing w:after="0" w:line="276" w:lineRule="auto"/>
        <w:rPr>
          <w:rFonts w:ascii="Arial" w:hAnsi="Arial" w:cs="Arial"/>
          <w:sz w:val="20"/>
          <w:szCs w:val="20"/>
        </w:rPr>
      </w:pPr>
    </w:p>
    <w:p w14:paraId="0CEA5094" w14:textId="77777777" w:rsidR="0025170A" w:rsidRPr="00044047" w:rsidRDefault="0025170A" w:rsidP="00B91CC1">
      <w:pPr>
        <w:spacing w:after="0" w:line="276" w:lineRule="auto"/>
        <w:rPr>
          <w:rFonts w:ascii="Arial" w:hAnsi="Arial" w:cs="Arial"/>
          <w:sz w:val="20"/>
          <w:szCs w:val="20"/>
        </w:rPr>
      </w:pPr>
    </w:p>
    <w:p w14:paraId="1421FBCF" w14:textId="77777777" w:rsidR="0025170A" w:rsidRPr="00044047" w:rsidRDefault="0025170A" w:rsidP="00B91CC1">
      <w:pPr>
        <w:spacing w:after="0" w:line="276" w:lineRule="auto"/>
        <w:rPr>
          <w:rFonts w:ascii="Arial" w:hAnsi="Arial" w:cs="Arial"/>
          <w:sz w:val="20"/>
          <w:szCs w:val="20"/>
        </w:rPr>
      </w:pPr>
    </w:p>
    <w:p w14:paraId="76C5F6F5" w14:textId="77777777" w:rsidR="0025170A" w:rsidRPr="00044047" w:rsidRDefault="0025170A" w:rsidP="00B91CC1">
      <w:pPr>
        <w:spacing w:after="0" w:line="276" w:lineRule="auto"/>
        <w:rPr>
          <w:rFonts w:ascii="Arial" w:hAnsi="Arial" w:cs="Arial"/>
          <w:sz w:val="20"/>
          <w:szCs w:val="20"/>
        </w:rPr>
      </w:pPr>
    </w:p>
    <w:p w14:paraId="23A00F24" w14:textId="77777777" w:rsidR="0025170A" w:rsidRPr="00044047" w:rsidRDefault="0025170A" w:rsidP="00B91CC1">
      <w:pPr>
        <w:spacing w:after="0" w:line="276" w:lineRule="auto"/>
        <w:rPr>
          <w:rFonts w:ascii="Arial" w:hAnsi="Arial" w:cs="Arial"/>
          <w:sz w:val="20"/>
          <w:szCs w:val="20"/>
        </w:rPr>
      </w:pPr>
    </w:p>
    <w:p w14:paraId="4E718E8D" w14:textId="77777777" w:rsidR="0025170A" w:rsidRPr="00044047" w:rsidRDefault="0025170A" w:rsidP="00B91CC1">
      <w:pPr>
        <w:spacing w:after="0" w:line="276" w:lineRule="auto"/>
        <w:rPr>
          <w:rFonts w:ascii="Arial" w:hAnsi="Arial" w:cs="Arial"/>
          <w:sz w:val="20"/>
          <w:szCs w:val="20"/>
        </w:rPr>
      </w:pPr>
    </w:p>
    <w:p w14:paraId="75769315" w14:textId="77777777" w:rsidR="0025170A" w:rsidRPr="00044047" w:rsidRDefault="0025170A" w:rsidP="00B91CC1">
      <w:pPr>
        <w:spacing w:after="0" w:line="276" w:lineRule="auto"/>
        <w:rPr>
          <w:rFonts w:ascii="Arial" w:hAnsi="Arial" w:cs="Arial"/>
          <w:sz w:val="20"/>
          <w:szCs w:val="20"/>
        </w:rPr>
      </w:pPr>
    </w:p>
    <w:p w14:paraId="60F580FE" w14:textId="77777777" w:rsidR="0025170A" w:rsidRPr="00044047" w:rsidRDefault="0025170A" w:rsidP="00B91CC1">
      <w:pPr>
        <w:spacing w:after="0" w:line="276" w:lineRule="auto"/>
        <w:rPr>
          <w:rFonts w:ascii="Arial" w:hAnsi="Arial" w:cs="Arial"/>
          <w:sz w:val="20"/>
          <w:szCs w:val="20"/>
        </w:rPr>
      </w:pPr>
    </w:p>
    <w:p w14:paraId="45626D8F" w14:textId="77777777" w:rsidR="0025170A" w:rsidRDefault="0025170A" w:rsidP="00B91CC1">
      <w:pPr>
        <w:spacing w:after="0" w:line="276" w:lineRule="auto"/>
        <w:rPr>
          <w:rFonts w:ascii="Arial" w:hAnsi="Arial" w:cs="Arial"/>
          <w:sz w:val="20"/>
          <w:szCs w:val="20"/>
        </w:rPr>
      </w:pPr>
    </w:p>
    <w:p w14:paraId="6C11E641" w14:textId="77777777" w:rsidR="00044047" w:rsidRPr="00044047" w:rsidRDefault="00044047" w:rsidP="00B91CC1">
      <w:pPr>
        <w:spacing w:after="0" w:line="276" w:lineRule="auto"/>
        <w:rPr>
          <w:rFonts w:ascii="Arial" w:hAnsi="Arial" w:cs="Arial"/>
          <w:sz w:val="20"/>
          <w:szCs w:val="20"/>
        </w:rPr>
      </w:pPr>
    </w:p>
    <w:p w14:paraId="05BB4D9E" w14:textId="77777777" w:rsidR="0025170A" w:rsidRPr="00044047" w:rsidRDefault="0025170A" w:rsidP="00B91CC1">
      <w:pPr>
        <w:spacing w:after="0" w:line="276" w:lineRule="auto"/>
        <w:rPr>
          <w:rFonts w:ascii="Arial" w:hAnsi="Arial" w:cs="Arial"/>
          <w:sz w:val="20"/>
          <w:szCs w:val="20"/>
        </w:rPr>
      </w:pPr>
    </w:p>
    <w:p w14:paraId="7D9D5F91" w14:textId="77777777" w:rsidR="0025170A" w:rsidRDefault="0025170A" w:rsidP="00B91CC1">
      <w:pPr>
        <w:spacing w:after="0" w:line="276" w:lineRule="auto"/>
        <w:jc w:val="center"/>
        <w:rPr>
          <w:rFonts w:ascii="Arial" w:hAnsi="Arial" w:cs="Arial"/>
          <w:b/>
          <w:sz w:val="32"/>
          <w:szCs w:val="20"/>
        </w:rPr>
      </w:pPr>
      <w:r w:rsidRPr="0025170A">
        <w:rPr>
          <w:rFonts w:ascii="Arial" w:hAnsi="Arial" w:cs="Arial"/>
          <w:b/>
          <w:sz w:val="32"/>
          <w:szCs w:val="20"/>
        </w:rPr>
        <w:t>PREPRAVNÝ PORIADOK</w:t>
      </w:r>
    </w:p>
    <w:p w14:paraId="4CC1ED97" w14:textId="59BD5C94" w:rsidR="0025170A" w:rsidRDefault="0025170A" w:rsidP="00B943AA">
      <w:pPr>
        <w:spacing w:after="0" w:line="276" w:lineRule="auto"/>
        <w:jc w:val="center"/>
        <w:rPr>
          <w:rFonts w:ascii="Arial" w:hAnsi="Arial" w:cs="Arial"/>
          <w:b/>
          <w:sz w:val="32"/>
          <w:szCs w:val="20"/>
        </w:rPr>
      </w:pPr>
      <w:r w:rsidRPr="0025170A">
        <w:rPr>
          <w:rFonts w:ascii="Arial" w:hAnsi="Arial" w:cs="Arial"/>
          <w:b/>
          <w:sz w:val="32"/>
          <w:szCs w:val="20"/>
        </w:rPr>
        <w:t xml:space="preserve">PRE </w:t>
      </w:r>
      <w:r w:rsidR="00B943AA">
        <w:rPr>
          <w:rFonts w:ascii="Arial" w:hAnsi="Arial" w:cs="Arial"/>
          <w:b/>
          <w:sz w:val="32"/>
          <w:szCs w:val="20"/>
        </w:rPr>
        <w:t>VNÚTROŠTÁTNU/MEDZINÁRODNÚ NÁKLADNÚ CESTNÚ DOPRAVU</w:t>
      </w:r>
    </w:p>
    <w:p w14:paraId="46C48C20" w14:textId="77777777" w:rsidR="00044047" w:rsidRDefault="00044047" w:rsidP="00B91CC1">
      <w:pPr>
        <w:spacing w:after="0" w:line="276" w:lineRule="auto"/>
        <w:rPr>
          <w:rFonts w:ascii="Arial" w:hAnsi="Arial" w:cs="Arial"/>
          <w:b/>
          <w:sz w:val="32"/>
          <w:szCs w:val="20"/>
        </w:rPr>
      </w:pPr>
    </w:p>
    <w:p w14:paraId="1F0E9894" w14:textId="12509DBE" w:rsidR="0025170A" w:rsidRDefault="00D15988" w:rsidP="00B91CC1">
      <w:pPr>
        <w:spacing w:after="0" w:line="276" w:lineRule="auto"/>
        <w:jc w:val="center"/>
        <w:rPr>
          <w:rFonts w:ascii="Arial" w:hAnsi="Arial" w:cs="Arial"/>
          <w:b/>
          <w:szCs w:val="20"/>
        </w:rPr>
      </w:pPr>
      <w:r w:rsidRPr="00D15988">
        <w:rPr>
          <w:rFonts w:ascii="Arial" w:hAnsi="Arial" w:cs="Arial"/>
          <w:b/>
          <w:sz w:val="32"/>
          <w:szCs w:val="20"/>
        </w:rPr>
        <w:t>Milan Krišanda</w:t>
      </w:r>
    </w:p>
    <w:p w14:paraId="0E0029E1" w14:textId="79A14DF0" w:rsidR="0025170A" w:rsidRDefault="0025170A" w:rsidP="00B91CC1">
      <w:pPr>
        <w:spacing w:after="0" w:line="276" w:lineRule="auto"/>
        <w:jc w:val="center"/>
        <w:rPr>
          <w:rFonts w:ascii="Arial" w:hAnsi="Arial" w:cs="Arial"/>
          <w:b/>
          <w:szCs w:val="20"/>
        </w:rPr>
      </w:pPr>
    </w:p>
    <w:p w14:paraId="3C37EEBE" w14:textId="77777777" w:rsidR="00D65409" w:rsidRDefault="00D65409" w:rsidP="00B91CC1">
      <w:pPr>
        <w:spacing w:after="0" w:line="276" w:lineRule="auto"/>
        <w:jc w:val="center"/>
        <w:rPr>
          <w:rFonts w:ascii="Arial" w:hAnsi="Arial" w:cs="Arial"/>
          <w:b/>
          <w:szCs w:val="20"/>
        </w:rPr>
      </w:pPr>
    </w:p>
    <w:p w14:paraId="3753547C" w14:textId="613154F4" w:rsidR="0025170A" w:rsidRDefault="0025170A" w:rsidP="00B91CC1">
      <w:pPr>
        <w:spacing w:after="0" w:line="276" w:lineRule="auto"/>
        <w:jc w:val="center"/>
        <w:rPr>
          <w:rFonts w:ascii="Arial" w:hAnsi="Arial" w:cs="Arial"/>
          <w:b/>
          <w:szCs w:val="20"/>
        </w:rPr>
      </w:pPr>
    </w:p>
    <w:p w14:paraId="3C951225" w14:textId="313F6AB8" w:rsidR="00EA7958" w:rsidRDefault="00EA7958" w:rsidP="00B91CC1">
      <w:pPr>
        <w:spacing w:after="0" w:line="276" w:lineRule="auto"/>
        <w:jc w:val="center"/>
        <w:rPr>
          <w:rFonts w:ascii="Arial" w:hAnsi="Arial" w:cs="Arial"/>
          <w:b/>
          <w:szCs w:val="20"/>
        </w:rPr>
      </w:pPr>
    </w:p>
    <w:p w14:paraId="68EDE11E" w14:textId="77777777" w:rsidR="00C81957" w:rsidRDefault="00C81957" w:rsidP="00B91CC1">
      <w:pPr>
        <w:spacing w:after="0" w:line="276" w:lineRule="auto"/>
        <w:jc w:val="center"/>
        <w:rPr>
          <w:rFonts w:ascii="Arial" w:hAnsi="Arial" w:cs="Arial"/>
          <w:b/>
          <w:szCs w:val="20"/>
        </w:rPr>
      </w:pPr>
    </w:p>
    <w:p w14:paraId="12DCF849" w14:textId="5E916F2F" w:rsidR="0025170A" w:rsidRDefault="0025170A" w:rsidP="00B91CC1">
      <w:pPr>
        <w:spacing w:after="0" w:line="276" w:lineRule="auto"/>
        <w:jc w:val="center"/>
        <w:rPr>
          <w:rFonts w:ascii="Arial" w:hAnsi="Arial" w:cs="Arial"/>
          <w:b/>
          <w:szCs w:val="20"/>
        </w:rPr>
      </w:pPr>
    </w:p>
    <w:p w14:paraId="0C6357B0" w14:textId="77777777" w:rsidR="00741F64" w:rsidRDefault="00741F64" w:rsidP="00B91CC1">
      <w:pPr>
        <w:spacing w:after="0" w:line="276" w:lineRule="auto"/>
        <w:jc w:val="center"/>
        <w:rPr>
          <w:rFonts w:ascii="Arial" w:hAnsi="Arial" w:cs="Arial"/>
          <w:b/>
          <w:szCs w:val="20"/>
        </w:rPr>
      </w:pPr>
    </w:p>
    <w:p w14:paraId="41C17906" w14:textId="364CB35F" w:rsidR="00985352" w:rsidRDefault="00985352" w:rsidP="00B91CC1">
      <w:pPr>
        <w:spacing w:after="0" w:line="276" w:lineRule="auto"/>
        <w:jc w:val="center"/>
        <w:rPr>
          <w:rFonts w:ascii="Arial" w:hAnsi="Arial" w:cs="Arial"/>
          <w:b/>
          <w:szCs w:val="20"/>
        </w:rPr>
      </w:pPr>
    </w:p>
    <w:p w14:paraId="378A1556" w14:textId="77777777" w:rsidR="00985352" w:rsidRDefault="00985352" w:rsidP="00B91CC1">
      <w:pPr>
        <w:spacing w:after="0" w:line="276" w:lineRule="auto"/>
        <w:jc w:val="center"/>
        <w:rPr>
          <w:rFonts w:ascii="Arial" w:hAnsi="Arial" w:cs="Arial"/>
          <w:b/>
          <w:szCs w:val="20"/>
        </w:rPr>
      </w:pPr>
    </w:p>
    <w:p w14:paraId="4E6F62F6" w14:textId="77777777" w:rsidR="004B47B6" w:rsidRDefault="004B47B6" w:rsidP="00B91CC1">
      <w:pPr>
        <w:spacing w:after="0" w:line="276" w:lineRule="auto"/>
        <w:jc w:val="center"/>
        <w:rPr>
          <w:rFonts w:ascii="Arial" w:hAnsi="Arial" w:cs="Arial"/>
          <w:b/>
          <w:szCs w:val="20"/>
        </w:rPr>
      </w:pPr>
    </w:p>
    <w:p w14:paraId="422DB6D3" w14:textId="77777777" w:rsidR="0025170A" w:rsidRDefault="0025170A" w:rsidP="00B91CC1">
      <w:pPr>
        <w:spacing w:after="0" w:line="276" w:lineRule="auto"/>
        <w:jc w:val="center"/>
        <w:rPr>
          <w:rFonts w:ascii="Arial" w:hAnsi="Arial" w:cs="Arial"/>
          <w:b/>
          <w:szCs w:val="20"/>
        </w:rPr>
      </w:pPr>
    </w:p>
    <w:p w14:paraId="6ECBA03B" w14:textId="77777777" w:rsidR="0025170A" w:rsidRDefault="0025170A" w:rsidP="00B91CC1">
      <w:pPr>
        <w:spacing w:after="0" w:line="276" w:lineRule="auto"/>
        <w:jc w:val="center"/>
        <w:rPr>
          <w:rFonts w:ascii="Arial" w:hAnsi="Arial" w:cs="Arial"/>
          <w:b/>
          <w:szCs w:val="20"/>
        </w:rPr>
      </w:pPr>
    </w:p>
    <w:p w14:paraId="14CEE0A3" w14:textId="53190221" w:rsidR="0025170A" w:rsidRDefault="0025170A" w:rsidP="00B91CC1">
      <w:pPr>
        <w:spacing w:after="0" w:line="276" w:lineRule="auto"/>
        <w:jc w:val="center"/>
        <w:rPr>
          <w:rFonts w:ascii="Arial" w:hAnsi="Arial" w:cs="Arial"/>
          <w:b/>
          <w:szCs w:val="20"/>
        </w:rPr>
      </w:pPr>
    </w:p>
    <w:p w14:paraId="017384C8" w14:textId="77777777" w:rsidR="00510FFD" w:rsidRDefault="00510FFD" w:rsidP="00B91CC1">
      <w:pPr>
        <w:spacing w:after="0" w:line="276" w:lineRule="auto"/>
        <w:jc w:val="center"/>
        <w:rPr>
          <w:rFonts w:ascii="Arial" w:hAnsi="Arial" w:cs="Arial"/>
          <w:b/>
          <w:szCs w:val="20"/>
        </w:rPr>
      </w:pPr>
    </w:p>
    <w:p w14:paraId="5F8C8197" w14:textId="39C04875" w:rsidR="0025170A" w:rsidRDefault="0025170A" w:rsidP="00B91CC1">
      <w:pPr>
        <w:spacing w:after="0" w:line="276" w:lineRule="auto"/>
        <w:jc w:val="center"/>
        <w:rPr>
          <w:rFonts w:ascii="Arial" w:hAnsi="Arial" w:cs="Arial"/>
          <w:b/>
          <w:szCs w:val="20"/>
        </w:rPr>
      </w:pPr>
    </w:p>
    <w:p w14:paraId="20A88074" w14:textId="77777777" w:rsidR="00D15988" w:rsidRDefault="00D15988" w:rsidP="00B91CC1">
      <w:pPr>
        <w:spacing w:after="0" w:line="276" w:lineRule="auto"/>
        <w:jc w:val="center"/>
        <w:rPr>
          <w:rFonts w:ascii="Arial" w:hAnsi="Arial" w:cs="Arial"/>
          <w:b/>
          <w:szCs w:val="20"/>
        </w:rPr>
      </w:pPr>
    </w:p>
    <w:p w14:paraId="24CA6AA8" w14:textId="7DE5C0ED" w:rsidR="00F561E2" w:rsidRDefault="00F561E2" w:rsidP="00B91CC1">
      <w:pPr>
        <w:spacing w:after="0" w:line="276" w:lineRule="auto"/>
        <w:jc w:val="center"/>
        <w:rPr>
          <w:rFonts w:ascii="Arial" w:hAnsi="Arial" w:cs="Arial"/>
          <w:b/>
          <w:szCs w:val="20"/>
        </w:rPr>
      </w:pPr>
    </w:p>
    <w:p w14:paraId="72273E61" w14:textId="2C20FAA6" w:rsidR="003F59FF" w:rsidRDefault="003F59FF" w:rsidP="00B91CC1">
      <w:pPr>
        <w:spacing w:after="0" w:line="276" w:lineRule="auto"/>
        <w:jc w:val="center"/>
        <w:rPr>
          <w:rFonts w:ascii="Arial" w:hAnsi="Arial" w:cs="Arial"/>
          <w:b/>
          <w:szCs w:val="20"/>
        </w:rPr>
      </w:pPr>
    </w:p>
    <w:p w14:paraId="083C7AFB" w14:textId="77777777" w:rsidR="001A1BB4" w:rsidRDefault="001A1BB4" w:rsidP="00B91CC1">
      <w:pPr>
        <w:spacing w:after="0" w:line="276" w:lineRule="auto"/>
        <w:jc w:val="center"/>
        <w:rPr>
          <w:rFonts w:ascii="Arial" w:hAnsi="Arial" w:cs="Arial"/>
          <w:b/>
          <w:szCs w:val="20"/>
        </w:rPr>
      </w:pPr>
    </w:p>
    <w:p w14:paraId="2C54566C" w14:textId="77777777" w:rsidR="0025170A" w:rsidRDefault="0025170A" w:rsidP="00B91CC1">
      <w:pPr>
        <w:spacing w:after="0" w:line="276" w:lineRule="auto"/>
        <w:jc w:val="center"/>
        <w:rPr>
          <w:rFonts w:ascii="Arial" w:hAnsi="Arial" w:cs="Arial"/>
          <w:b/>
          <w:szCs w:val="20"/>
        </w:rPr>
      </w:pPr>
    </w:p>
    <w:p w14:paraId="3A843B89" w14:textId="645C1EBE" w:rsidR="0025170A" w:rsidRDefault="0025170A" w:rsidP="00B91CC1">
      <w:pPr>
        <w:spacing w:after="0" w:line="276" w:lineRule="auto"/>
        <w:jc w:val="center"/>
        <w:rPr>
          <w:rFonts w:ascii="Arial" w:hAnsi="Arial" w:cs="Arial"/>
          <w:b/>
          <w:szCs w:val="20"/>
        </w:rPr>
      </w:pPr>
    </w:p>
    <w:p w14:paraId="3D14442D" w14:textId="77777777" w:rsidR="00A56F51" w:rsidRDefault="00A56F51" w:rsidP="00B91CC1">
      <w:pPr>
        <w:spacing w:after="0" w:line="276" w:lineRule="auto"/>
        <w:jc w:val="center"/>
        <w:rPr>
          <w:rFonts w:ascii="Arial" w:hAnsi="Arial" w:cs="Arial"/>
          <w:b/>
          <w:szCs w:val="20"/>
        </w:rPr>
      </w:pPr>
    </w:p>
    <w:p w14:paraId="7DECC97D" w14:textId="6463B63C" w:rsidR="0025170A" w:rsidRDefault="0025170A" w:rsidP="00B91CC1">
      <w:pPr>
        <w:spacing w:after="0" w:line="276" w:lineRule="auto"/>
        <w:jc w:val="center"/>
        <w:rPr>
          <w:rFonts w:ascii="Arial" w:hAnsi="Arial" w:cs="Arial"/>
          <w:b/>
          <w:szCs w:val="20"/>
        </w:rPr>
      </w:pPr>
    </w:p>
    <w:p w14:paraId="605308D1" w14:textId="77777777" w:rsidR="00F51515" w:rsidRDefault="00F51515" w:rsidP="00B91CC1">
      <w:pPr>
        <w:spacing w:after="0" w:line="276" w:lineRule="auto"/>
        <w:jc w:val="center"/>
        <w:rPr>
          <w:rFonts w:ascii="Arial" w:hAnsi="Arial" w:cs="Arial"/>
          <w:b/>
          <w:szCs w:val="20"/>
        </w:rPr>
      </w:pPr>
    </w:p>
    <w:p w14:paraId="7FFAAEA0" w14:textId="46437DEC" w:rsidR="0025170A" w:rsidRDefault="0025170A" w:rsidP="00B91CC1">
      <w:pPr>
        <w:spacing w:after="0" w:line="276" w:lineRule="auto"/>
        <w:jc w:val="center"/>
        <w:rPr>
          <w:rFonts w:ascii="Arial" w:hAnsi="Arial" w:cs="Arial"/>
          <w:b/>
          <w:szCs w:val="20"/>
        </w:rPr>
      </w:pPr>
    </w:p>
    <w:p w14:paraId="264299FB" w14:textId="77777777" w:rsidR="00AE52D3" w:rsidRDefault="00AE52D3" w:rsidP="00B91CC1">
      <w:pPr>
        <w:spacing w:after="0" w:line="276" w:lineRule="auto"/>
        <w:jc w:val="center"/>
        <w:rPr>
          <w:rFonts w:ascii="Arial" w:hAnsi="Arial" w:cs="Arial"/>
          <w:b/>
          <w:szCs w:val="20"/>
        </w:rPr>
      </w:pPr>
    </w:p>
    <w:p w14:paraId="4F0A37D2" w14:textId="77777777" w:rsidR="0025170A" w:rsidRDefault="0025170A" w:rsidP="00B91CC1">
      <w:pPr>
        <w:spacing w:after="0" w:line="276" w:lineRule="auto"/>
        <w:jc w:val="center"/>
        <w:rPr>
          <w:rFonts w:ascii="Arial" w:hAnsi="Arial" w:cs="Arial"/>
          <w:b/>
          <w:szCs w:val="20"/>
        </w:rPr>
      </w:pPr>
    </w:p>
    <w:p w14:paraId="560C4B54" w14:textId="77777777" w:rsidR="0025170A" w:rsidRPr="003C6BC6" w:rsidRDefault="005A2A7C" w:rsidP="00B91CC1">
      <w:pPr>
        <w:pStyle w:val="Odsekzoznamu"/>
        <w:numPr>
          <w:ilvl w:val="0"/>
          <w:numId w:val="1"/>
        </w:numPr>
        <w:spacing w:after="0" w:line="276" w:lineRule="auto"/>
        <w:jc w:val="both"/>
        <w:rPr>
          <w:rFonts w:ascii="Arial" w:hAnsi="Arial" w:cs="Arial"/>
          <w:b/>
          <w:szCs w:val="20"/>
        </w:rPr>
      </w:pPr>
      <w:r w:rsidRPr="003C6BC6">
        <w:rPr>
          <w:rFonts w:ascii="Arial" w:hAnsi="Arial" w:cs="Arial"/>
          <w:b/>
          <w:szCs w:val="20"/>
        </w:rPr>
        <w:lastRenderedPageBreak/>
        <w:t>Úvodné ustanovenia</w:t>
      </w:r>
    </w:p>
    <w:p w14:paraId="30B2BFC4" w14:textId="77777777" w:rsidR="0025170A" w:rsidRPr="005A2A7C" w:rsidRDefault="0025170A" w:rsidP="00B91CC1">
      <w:pPr>
        <w:pStyle w:val="Odsekzoznamu"/>
        <w:spacing w:after="0" w:line="276" w:lineRule="auto"/>
        <w:ind w:left="360"/>
        <w:jc w:val="both"/>
        <w:rPr>
          <w:rFonts w:ascii="Arial" w:hAnsi="Arial" w:cs="Arial"/>
          <w:b/>
          <w:sz w:val="20"/>
          <w:szCs w:val="20"/>
        </w:rPr>
      </w:pPr>
    </w:p>
    <w:p w14:paraId="54738B68" w14:textId="1F321C16" w:rsidR="0025170A" w:rsidRDefault="00D15988" w:rsidP="00B91CC1">
      <w:pPr>
        <w:pStyle w:val="Odsekzoznamu"/>
        <w:numPr>
          <w:ilvl w:val="1"/>
          <w:numId w:val="1"/>
        </w:numPr>
        <w:spacing w:after="0" w:line="276" w:lineRule="auto"/>
        <w:jc w:val="both"/>
        <w:rPr>
          <w:rFonts w:ascii="Arial" w:hAnsi="Arial" w:cs="Arial"/>
          <w:b/>
          <w:sz w:val="20"/>
          <w:szCs w:val="20"/>
        </w:rPr>
      </w:pPr>
      <w:r>
        <w:rPr>
          <w:rFonts w:ascii="Arial" w:hAnsi="Arial" w:cs="Arial"/>
          <w:sz w:val="20"/>
          <w:szCs w:val="20"/>
        </w:rPr>
        <w:t>Fyzická osoba - podnikateľ</w:t>
      </w:r>
      <w:r w:rsidR="00741F64">
        <w:rPr>
          <w:rFonts w:ascii="Arial" w:hAnsi="Arial" w:cs="Arial"/>
          <w:sz w:val="20"/>
          <w:szCs w:val="20"/>
        </w:rPr>
        <w:t xml:space="preserve"> </w:t>
      </w:r>
      <w:r w:rsidRPr="00D15988">
        <w:rPr>
          <w:rFonts w:ascii="Arial CE" w:hAnsi="Arial CE" w:cs="Arial CE"/>
          <w:b/>
          <w:bCs/>
          <w:color w:val="000000"/>
          <w:sz w:val="20"/>
          <w:szCs w:val="20"/>
          <w:shd w:val="clear" w:color="auto" w:fill="FFFFFF"/>
        </w:rPr>
        <w:t xml:space="preserve">Milan </w:t>
      </w:r>
      <w:proofErr w:type="spellStart"/>
      <w:r w:rsidRPr="00D15988">
        <w:rPr>
          <w:rFonts w:ascii="Arial CE" w:hAnsi="Arial CE" w:cs="Arial CE"/>
          <w:b/>
          <w:bCs/>
          <w:color w:val="000000"/>
          <w:sz w:val="20"/>
          <w:szCs w:val="20"/>
          <w:shd w:val="clear" w:color="auto" w:fill="FFFFFF"/>
        </w:rPr>
        <w:t>Krišanda</w:t>
      </w:r>
      <w:proofErr w:type="spellEnd"/>
      <w:r w:rsidR="00A56F51">
        <w:rPr>
          <w:rFonts w:ascii="Arial" w:hAnsi="Arial" w:cs="Arial"/>
          <w:sz w:val="20"/>
        </w:rPr>
        <w:t xml:space="preserve">, IČO </w:t>
      </w:r>
      <w:r w:rsidRPr="00D15988">
        <w:rPr>
          <w:rStyle w:val="ra"/>
          <w:rFonts w:ascii="Arial" w:hAnsi="Arial" w:cs="Arial"/>
          <w:sz w:val="20"/>
        </w:rPr>
        <w:t>34</w:t>
      </w:r>
      <w:r>
        <w:rPr>
          <w:rStyle w:val="ra"/>
          <w:rFonts w:ascii="Arial" w:hAnsi="Arial" w:cs="Arial"/>
          <w:sz w:val="20"/>
        </w:rPr>
        <w:t> </w:t>
      </w:r>
      <w:r w:rsidRPr="00D15988">
        <w:rPr>
          <w:rStyle w:val="ra"/>
          <w:rFonts w:ascii="Arial" w:hAnsi="Arial" w:cs="Arial"/>
          <w:sz w:val="20"/>
        </w:rPr>
        <w:t>574</w:t>
      </w:r>
      <w:r>
        <w:rPr>
          <w:rStyle w:val="ra"/>
          <w:rFonts w:ascii="Arial" w:hAnsi="Arial" w:cs="Arial"/>
          <w:sz w:val="20"/>
        </w:rPr>
        <w:t xml:space="preserve"> </w:t>
      </w:r>
      <w:r w:rsidRPr="00D15988">
        <w:rPr>
          <w:rStyle w:val="ra"/>
          <w:rFonts w:ascii="Arial" w:hAnsi="Arial" w:cs="Arial"/>
          <w:sz w:val="20"/>
        </w:rPr>
        <w:t>638</w:t>
      </w:r>
      <w:r w:rsidR="00A56F51">
        <w:rPr>
          <w:rStyle w:val="ra"/>
          <w:rFonts w:ascii="Arial" w:hAnsi="Arial" w:cs="Arial"/>
          <w:sz w:val="20"/>
        </w:rPr>
        <w:t xml:space="preserve">, </w:t>
      </w:r>
      <w:r>
        <w:rPr>
          <w:rStyle w:val="ra"/>
          <w:rFonts w:ascii="Arial" w:hAnsi="Arial" w:cs="Arial"/>
          <w:sz w:val="20"/>
        </w:rPr>
        <w:t>miesto podnikania</w:t>
      </w:r>
      <w:r w:rsidR="00A56F51">
        <w:rPr>
          <w:rStyle w:val="ra"/>
          <w:rFonts w:ascii="Arial" w:hAnsi="Arial" w:cs="Arial"/>
          <w:sz w:val="20"/>
        </w:rPr>
        <w:t xml:space="preserve"> </w:t>
      </w:r>
      <w:r w:rsidRPr="00D15988">
        <w:rPr>
          <w:rFonts w:ascii="Arial" w:hAnsi="Arial" w:cs="Arial"/>
          <w:sz w:val="20"/>
        </w:rPr>
        <w:t>Odborárov 8, Spišská Nová Ves 052 01</w:t>
      </w:r>
      <w:r w:rsidR="00A56F51">
        <w:rPr>
          <w:rFonts w:ascii="Arial" w:hAnsi="Arial" w:cs="Arial"/>
          <w:sz w:val="20"/>
        </w:rPr>
        <w:t>, zapísan</w:t>
      </w:r>
      <w:r>
        <w:rPr>
          <w:rFonts w:ascii="Arial" w:hAnsi="Arial" w:cs="Arial"/>
          <w:sz w:val="20"/>
        </w:rPr>
        <w:t>ý</w:t>
      </w:r>
      <w:r w:rsidR="00A56F51">
        <w:rPr>
          <w:rFonts w:ascii="Arial" w:hAnsi="Arial" w:cs="Arial"/>
          <w:sz w:val="20"/>
        </w:rPr>
        <w:t xml:space="preserve"> v </w:t>
      </w:r>
      <w:r>
        <w:rPr>
          <w:rFonts w:ascii="Arial" w:hAnsi="Arial" w:cs="Arial"/>
          <w:sz w:val="20"/>
        </w:rPr>
        <w:t>živnostenskom</w:t>
      </w:r>
      <w:r w:rsidR="00A56F51">
        <w:rPr>
          <w:rFonts w:ascii="Arial" w:hAnsi="Arial" w:cs="Arial"/>
          <w:sz w:val="20"/>
        </w:rPr>
        <w:t xml:space="preserve"> registri Okresného </w:t>
      </w:r>
      <w:r>
        <w:rPr>
          <w:rFonts w:ascii="Arial" w:hAnsi="Arial" w:cs="Arial"/>
          <w:sz w:val="20"/>
        </w:rPr>
        <w:t xml:space="preserve">úradu Spišská Nová Ves, ČŽR </w:t>
      </w:r>
      <w:r w:rsidRPr="00D15988">
        <w:rPr>
          <w:rFonts w:ascii="Arial" w:hAnsi="Arial" w:cs="Arial"/>
          <w:sz w:val="20"/>
        </w:rPr>
        <w:t>810-8410</w:t>
      </w:r>
      <w:r w:rsidR="00A56F51" w:rsidRPr="00AE2B77">
        <w:rPr>
          <w:rStyle w:val="ra"/>
          <w:rFonts w:ascii="Arial" w:hAnsi="Arial" w:cs="Arial"/>
          <w:sz w:val="20"/>
        </w:rPr>
        <w:t xml:space="preserve"> </w:t>
      </w:r>
      <w:r w:rsidR="0025170A" w:rsidRPr="005A2A7C">
        <w:rPr>
          <w:rFonts w:ascii="Arial" w:hAnsi="Arial" w:cs="Arial"/>
          <w:sz w:val="20"/>
          <w:szCs w:val="20"/>
        </w:rPr>
        <w:t>vydáva podľa Zákona č. 56/2012 Z.</w:t>
      </w:r>
      <w:r w:rsidR="00B943AA">
        <w:rPr>
          <w:rFonts w:ascii="Arial" w:hAnsi="Arial" w:cs="Arial"/>
          <w:sz w:val="20"/>
          <w:szCs w:val="20"/>
        </w:rPr>
        <w:t xml:space="preserve"> </w:t>
      </w:r>
      <w:r w:rsidR="0025170A" w:rsidRPr="005A2A7C">
        <w:rPr>
          <w:rFonts w:ascii="Arial" w:hAnsi="Arial" w:cs="Arial"/>
          <w:sz w:val="20"/>
          <w:szCs w:val="20"/>
        </w:rPr>
        <w:t xml:space="preserve">z. o cestnej doprave v znení neskorších predpisov tento </w:t>
      </w:r>
      <w:r w:rsidR="0025170A" w:rsidRPr="005A2A7C">
        <w:rPr>
          <w:rFonts w:ascii="Arial" w:hAnsi="Arial" w:cs="Arial"/>
          <w:b/>
          <w:sz w:val="20"/>
          <w:szCs w:val="20"/>
        </w:rPr>
        <w:t>Prepravný poriadok</w:t>
      </w:r>
      <w:r w:rsidR="00497992">
        <w:rPr>
          <w:rFonts w:ascii="Arial" w:hAnsi="Arial" w:cs="Arial"/>
          <w:b/>
          <w:sz w:val="20"/>
          <w:szCs w:val="20"/>
        </w:rPr>
        <w:t xml:space="preserve"> </w:t>
      </w:r>
      <w:r w:rsidR="00497992">
        <w:rPr>
          <w:rFonts w:ascii="Arial" w:hAnsi="Arial" w:cs="Arial"/>
          <w:sz w:val="20"/>
          <w:szCs w:val="20"/>
        </w:rPr>
        <w:t>pre vnútroštátnu/medzinárodnú cestnú nákladnú dopravu</w:t>
      </w:r>
      <w:r w:rsidR="0025170A" w:rsidRPr="005A2A7C">
        <w:rPr>
          <w:rFonts w:ascii="Arial" w:hAnsi="Arial" w:cs="Arial"/>
          <w:b/>
          <w:sz w:val="20"/>
          <w:szCs w:val="20"/>
        </w:rPr>
        <w:t>.</w:t>
      </w:r>
    </w:p>
    <w:p w14:paraId="6FB80060" w14:textId="77777777" w:rsidR="005A2A7C" w:rsidRDefault="005A2A7C" w:rsidP="00B91CC1">
      <w:pPr>
        <w:pStyle w:val="Odsekzoznamu"/>
        <w:spacing w:after="0" w:line="276" w:lineRule="auto"/>
        <w:ind w:left="792"/>
        <w:jc w:val="both"/>
        <w:rPr>
          <w:rFonts w:ascii="Arial" w:hAnsi="Arial" w:cs="Arial"/>
          <w:b/>
          <w:sz w:val="20"/>
          <w:szCs w:val="20"/>
        </w:rPr>
      </w:pPr>
    </w:p>
    <w:p w14:paraId="7A7F7520" w14:textId="06BD35D4" w:rsidR="00497992" w:rsidRPr="00497992" w:rsidRDefault="005A2A7C" w:rsidP="00497992">
      <w:pPr>
        <w:pStyle w:val="Odsekzoznamu"/>
        <w:numPr>
          <w:ilvl w:val="1"/>
          <w:numId w:val="1"/>
        </w:numPr>
        <w:spacing w:after="0" w:line="276" w:lineRule="auto"/>
        <w:jc w:val="both"/>
        <w:rPr>
          <w:rFonts w:ascii="Arial" w:hAnsi="Arial" w:cs="Arial"/>
          <w:b/>
          <w:sz w:val="20"/>
          <w:szCs w:val="20"/>
        </w:rPr>
      </w:pPr>
      <w:r>
        <w:rPr>
          <w:rFonts w:ascii="Arial" w:hAnsi="Arial" w:cs="Arial"/>
          <w:sz w:val="20"/>
          <w:szCs w:val="20"/>
        </w:rPr>
        <w:t>Tento Prepravný poriadok obsahuje prepravné podmienky D</w:t>
      </w:r>
      <w:r w:rsidRPr="005A2A7C">
        <w:rPr>
          <w:rFonts w:ascii="Arial" w:hAnsi="Arial" w:cs="Arial"/>
          <w:sz w:val="20"/>
          <w:szCs w:val="20"/>
        </w:rPr>
        <w:t>opravcu potrebné na uzavretie prepravnej zmluvy</w:t>
      </w:r>
      <w:r>
        <w:rPr>
          <w:rFonts w:ascii="Arial" w:hAnsi="Arial" w:cs="Arial"/>
          <w:sz w:val="20"/>
          <w:szCs w:val="20"/>
        </w:rPr>
        <w:t>.</w:t>
      </w:r>
    </w:p>
    <w:p w14:paraId="23C6BA64" w14:textId="77777777" w:rsidR="00497992" w:rsidRPr="00497992" w:rsidRDefault="00497992" w:rsidP="00497992">
      <w:pPr>
        <w:pStyle w:val="Odsekzoznamu"/>
        <w:spacing w:after="0" w:line="276" w:lineRule="auto"/>
        <w:ind w:left="792"/>
        <w:jc w:val="both"/>
        <w:rPr>
          <w:rFonts w:ascii="Arial" w:hAnsi="Arial" w:cs="Arial"/>
          <w:b/>
          <w:sz w:val="20"/>
          <w:szCs w:val="20"/>
        </w:rPr>
      </w:pPr>
    </w:p>
    <w:p w14:paraId="2FCA7F65" w14:textId="21339E5E" w:rsidR="00F0685E" w:rsidRDefault="00497992" w:rsidP="00F0685E">
      <w:pPr>
        <w:pStyle w:val="Odsekzoznamu"/>
        <w:numPr>
          <w:ilvl w:val="1"/>
          <w:numId w:val="1"/>
        </w:numPr>
        <w:spacing w:after="0" w:line="276" w:lineRule="auto"/>
        <w:jc w:val="both"/>
        <w:rPr>
          <w:rFonts w:ascii="Arial" w:hAnsi="Arial" w:cs="Arial"/>
          <w:sz w:val="20"/>
          <w:szCs w:val="20"/>
        </w:rPr>
      </w:pPr>
      <w:r w:rsidRPr="00497992">
        <w:rPr>
          <w:rFonts w:ascii="Arial" w:hAnsi="Arial" w:cs="Arial"/>
          <w:sz w:val="20"/>
          <w:szCs w:val="20"/>
        </w:rPr>
        <w:t xml:space="preserve">Tento Prepravný poriadok obsahuje podmienky </w:t>
      </w:r>
      <w:r w:rsidR="00DF50A2">
        <w:rPr>
          <w:rFonts w:ascii="Arial" w:hAnsi="Arial" w:cs="Arial"/>
          <w:sz w:val="20"/>
          <w:szCs w:val="20"/>
        </w:rPr>
        <w:t>D</w:t>
      </w:r>
      <w:r w:rsidRPr="00497992">
        <w:rPr>
          <w:rFonts w:ascii="Arial" w:hAnsi="Arial" w:cs="Arial"/>
          <w:sz w:val="20"/>
          <w:szCs w:val="20"/>
        </w:rPr>
        <w:t xml:space="preserve">opravcu potrebné na uzavretie zmluvy o preprave </w:t>
      </w:r>
      <w:r>
        <w:rPr>
          <w:rFonts w:ascii="Arial" w:hAnsi="Arial" w:cs="Arial"/>
          <w:sz w:val="20"/>
          <w:szCs w:val="20"/>
        </w:rPr>
        <w:t>veci</w:t>
      </w:r>
      <w:r w:rsidRPr="00497992">
        <w:rPr>
          <w:rFonts w:ascii="Arial" w:hAnsi="Arial" w:cs="Arial"/>
          <w:sz w:val="20"/>
          <w:szCs w:val="20"/>
        </w:rPr>
        <w:t xml:space="preserve"> a jej obsah v zmysle § 610 a </w:t>
      </w:r>
      <w:proofErr w:type="spellStart"/>
      <w:r w:rsidRPr="00497992">
        <w:rPr>
          <w:rFonts w:ascii="Arial" w:hAnsi="Arial" w:cs="Arial"/>
          <w:sz w:val="20"/>
          <w:szCs w:val="20"/>
        </w:rPr>
        <w:t>nasl</w:t>
      </w:r>
      <w:proofErr w:type="spellEnd"/>
      <w:r w:rsidRPr="00497992">
        <w:rPr>
          <w:rFonts w:ascii="Arial" w:hAnsi="Arial" w:cs="Arial"/>
          <w:sz w:val="20"/>
          <w:szCs w:val="20"/>
        </w:rPr>
        <w:t>.</w:t>
      </w:r>
      <w:r>
        <w:rPr>
          <w:rFonts w:ascii="Arial" w:hAnsi="Arial" w:cs="Arial"/>
          <w:sz w:val="20"/>
          <w:szCs w:val="20"/>
        </w:rPr>
        <w:t xml:space="preserve"> zákona č. 513/1991 Zb.</w:t>
      </w:r>
      <w:r w:rsidRPr="00497992">
        <w:rPr>
          <w:rFonts w:ascii="Arial" w:hAnsi="Arial" w:cs="Arial"/>
          <w:sz w:val="20"/>
          <w:szCs w:val="20"/>
        </w:rPr>
        <w:t xml:space="preserve"> Obchodn</w:t>
      </w:r>
      <w:r>
        <w:rPr>
          <w:rFonts w:ascii="Arial" w:hAnsi="Arial" w:cs="Arial"/>
          <w:sz w:val="20"/>
          <w:szCs w:val="20"/>
        </w:rPr>
        <w:t>ý</w:t>
      </w:r>
      <w:r w:rsidRPr="00497992">
        <w:rPr>
          <w:rFonts w:ascii="Arial" w:hAnsi="Arial" w:cs="Arial"/>
          <w:sz w:val="20"/>
          <w:szCs w:val="20"/>
        </w:rPr>
        <w:t xml:space="preserve"> záko</w:t>
      </w:r>
      <w:r>
        <w:rPr>
          <w:rFonts w:ascii="Arial" w:hAnsi="Arial" w:cs="Arial"/>
          <w:sz w:val="20"/>
          <w:szCs w:val="20"/>
        </w:rPr>
        <w:t xml:space="preserve">nník v znení neskorších predpisov a zmluvy o preprave nákladu </w:t>
      </w:r>
      <w:r w:rsidR="00F0685E">
        <w:rPr>
          <w:rFonts w:ascii="Arial" w:hAnsi="Arial" w:cs="Arial"/>
          <w:sz w:val="20"/>
          <w:szCs w:val="20"/>
        </w:rPr>
        <w:t>podľa ustanovenia § 765 a </w:t>
      </w:r>
      <w:proofErr w:type="spellStart"/>
      <w:r w:rsidR="00F0685E">
        <w:rPr>
          <w:rFonts w:ascii="Arial" w:hAnsi="Arial" w:cs="Arial"/>
          <w:sz w:val="20"/>
          <w:szCs w:val="20"/>
        </w:rPr>
        <w:t>nasl</w:t>
      </w:r>
      <w:proofErr w:type="spellEnd"/>
      <w:r w:rsidR="00F0685E">
        <w:rPr>
          <w:rFonts w:ascii="Arial" w:hAnsi="Arial" w:cs="Arial"/>
          <w:sz w:val="20"/>
          <w:szCs w:val="20"/>
        </w:rPr>
        <w:t>. zákona č. 40/1964 Zb. Občiansky zákonník v znení neskorších predpisov</w:t>
      </w:r>
      <w:r>
        <w:rPr>
          <w:rFonts w:ascii="Arial" w:hAnsi="Arial" w:cs="Arial"/>
          <w:sz w:val="20"/>
          <w:szCs w:val="20"/>
        </w:rPr>
        <w:t>.</w:t>
      </w:r>
    </w:p>
    <w:p w14:paraId="5E472630" w14:textId="77777777" w:rsidR="00F0685E" w:rsidRDefault="00F0685E" w:rsidP="00F0685E">
      <w:pPr>
        <w:pStyle w:val="Odsekzoznamu"/>
        <w:spacing w:after="0" w:line="276" w:lineRule="auto"/>
        <w:ind w:left="792"/>
        <w:jc w:val="both"/>
        <w:rPr>
          <w:rFonts w:ascii="Arial" w:hAnsi="Arial" w:cs="Arial"/>
          <w:sz w:val="20"/>
          <w:szCs w:val="20"/>
        </w:rPr>
      </w:pPr>
    </w:p>
    <w:p w14:paraId="024D1183" w14:textId="508933EB" w:rsidR="00F0685E" w:rsidRDefault="00497992" w:rsidP="00F0685E">
      <w:pPr>
        <w:pStyle w:val="Odsekzoznamu"/>
        <w:numPr>
          <w:ilvl w:val="1"/>
          <w:numId w:val="1"/>
        </w:numPr>
        <w:spacing w:after="0" w:line="276" w:lineRule="auto"/>
        <w:jc w:val="both"/>
        <w:rPr>
          <w:rFonts w:ascii="Arial" w:hAnsi="Arial" w:cs="Arial"/>
          <w:sz w:val="20"/>
          <w:szCs w:val="20"/>
        </w:rPr>
      </w:pPr>
      <w:r w:rsidRPr="00F0685E">
        <w:rPr>
          <w:rFonts w:ascii="Arial" w:hAnsi="Arial" w:cs="Arial"/>
          <w:sz w:val="20"/>
          <w:szCs w:val="20"/>
        </w:rPr>
        <w:t xml:space="preserve">Dopravca vykonáva cestnú nákladnú dopravu podľa tohto </w:t>
      </w:r>
      <w:r w:rsidR="00F0685E">
        <w:rPr>
          <w:rFonts w:ascii="Arial" w:hAnsi="Arial" w:cs="Arial"/>
          <w:sz w:val="20"/>
          <w:szCs w:val="20"/>
        </w:rPr>
        <w:t>P</w:t>
      </w:r>
      <w:r w:rsidRPr="00F0685E">
        <w:rPr>
          <w:rFonts w:ascii="Arial" w:hAnsi="Arial" w:cs="Arial"/>
          <w:sz w:val="20"/>
          <w:szCs w:val="20"/>
        </w:rPr>
        <w:t>repravného poriadku</w:t>
      </w:r>
      <w:r w:rsidR="00A37317">
        <w:rPr>
          <w:rFonts w:ascii="Arial" w:hAnsi="Arial" w:cs="Arial"/>
          <w:sz w:val="20"/>
          <w:szCs w:val="20"/>
        </w:rPr>
        <w:t>, podľa príslušných vnútroštátnych predpisov</w:t>
      </w:r>
      <w:r w:rsidRPr="00F0685E">
        <w:rPr>
          <w:rFonts w:ascii="Arial" w:hAnsi="Arial" w:cs="Arial"/>
          <w:sz w:val="20"/>
          <w:szCs w:val="20"/>
        </w:rPr>
        <w:t xml:space="preserve"> a podľa medzinárodne platných dohôd, dohovorov a ich dodatkov a úprav týkajúcich sa dopravy, </w:t>
      </w:r>
      <w:r w:rsidR="00A37317">
        <w:rPr>
          <w:rFonts w:ascii="Arial" w:hAnsi="Arial" w:cs="Arial"/>
          <w:sz w:val="20"/>
          <w:szCs w:val="20"/>
        </w:rPr>
        <w:t xml:space="preserve">a to </w:t>
      </w:r>
      <w:r w:rsidR="00F0685E">
        <w:rPr>
          <w:rFonts w:ascii="Arial" w:hAnsi="Arial" w:cs="Arial"/>
          <w:sz w:val="20"/>
          <w:szCs w:val="20"/>
        </w:rPr>
        <w:t>najmä no nielen</w:t>
      </w:r>
      <w:r w:rsidRPr="00F0685E">
        <w:rPr>
          <w:rFonts w:ascii="Arial" w:hAnsi="Arial" w:cs="Arial"/>
          <w:sz w:val="20"/>
          <w:szCs w:val="20"/>
        </w:rPr>
        <w:t xml:space="preserve"> :</w:t>
      </w:r>
    </w:p>
    <w:p w14:paraId="7EE96259" w14:textId="7DDBBBED" w:rsidR="00F0685E" w:rsidRDefault="00497992" w:rsidP="00F0685E">
      <w:pPr>
        <w:pStyle w:val="Odsekzoznamu"/>
        <w:numPr>
          <w:ilvl w:val="2"/>
          <w:numId w:val="1"/>
        </w:numPr>
        <w:spacing w:after="0" w:line="276" w:lineRule="auto"/>
        <w:jc w:val="both"/>
        <w:rPr>
          <w:rFonts w:ascii="Arial" w:hAnsi="Arial" w:cs="Arial"/>
          <w:sz w:val="20"/>
          <w:szCs w:val="20"/>
        </w:rPr>
      </w:pPr>
      <w:r w:rsidRPr="00F0685E">
        <w:rPr>
          <w:rFonts w:ascii="Arial" w:hAnsi="Arial" w:cs="Arial"/>
          <w:sz w:val="20"/>
          <w:szCs w:val="20"/>
        </w:rPr>
        <w:t>Dohovor o prepravnej zmluve v medzinárodnej cestnej nákladnej doprave CMR,</w:t>
      </w:r>
    </w:p>
    <w:p w14:paraId="6D5DFE23" w14:textId="71C5631D" w:rsidR="00F0685E" w:rsidRDefault="00497992" w:rsidP="00F0685E">
      <w:pPr>
        <w:pStyle w:val="Odsekzoznamu"/>
        <w:numPr>
          <w:ilvl w:val="2"/>
          <w:numId w:val="1"/>
        </w:numPr>
        <w:spacing w:after="0" w:line="276" w:lineRule="auto"/>
        <w:jc w:val="both"/>
        <w:rPr>
          <w:rFonts w:ascii="Arial" w:hAnsi="Arial" w:cs="Arial"/>
          <w:sz w:val="20"/>
          <w:szCs w:val="20"/>
        </w:rPr>
      </w:pPr>
      <w:r w:rsidRPr="00F0685E">
        <w:rPr>
          <w:rFonts w:ascii="Arial" w:hAnsi="Arial" w:cs="Arial"/>
          <w:sz w:val="20"/>
          <w:szCs w:val="20"/>
        </w:rPr>
        <w:t>Európska dohoda pre prácu osádok vozidiel v medzinárodnej cestnej doprave AETR</w:t>
      </w:r>
      <w:r w:rsidR="00A37317">
        <w:rPr>
          <w:rFonts w:ascii="Arial" w:hAnsi="Arial" w:cs="Arial"/>
          <w:sz w:val="20"/>
          <w:szCs w:val="20"/>
        </w:rPr>
        <w:t>,</w:t>
      </w:r>
    </w:p>
    <w:p w14:paraId="5EEBDC1C" w14:textId="6C0874E4" w:rsidR="00497992" w:rsidRPr="00F0685E" w:rsidRDefault="00497992" w:rsidP="00F0685E">
      <w:pPr>
        <w:pStyle w:val="Odsekzoznamu"/>
        <w:numPr>
          <w:ilvl w:val="2"/>
          <w:numId w:val="1"/>
        </w:numPr>
        <w:spacing w:after="0" w:line="276" w:lineRule="auto"/>
        <w:jc w:val="both"/>
        <w:rPr>
          <w:rFonts w:ascii="Arial" w:hAnsi="Arial" w:cs="Arial"/>
          <w:sz w:val="20"/>
          <w:szCs w:val="20"/>
        </w:rPr>
      </w:pPr>
      <w:r w:rsidRPr="00F0685E">
        <w:rPr>
          <w:rFonts w:ascii="Arial" w:hAnsi="Arial" w:cs="Arial"/>
          <w:sz w:val="20"/>
          <w:szCs w:val="20"/>
        </w:rPr>
        <w:t>Dohovor o medzinárodných prepravách skazených potravín a o špecializovaných prostriedkoch ATP z r. 1970</w:t>
      </w:r>
      <w:r w:rsidR="00A37317">
        <w:rPr>
          <w:rFonts w:ascii="Arial" w:hAnsi="Arial" w:cs="Arial"/>
          <w:sz w:val="20"/>
          <w:szCs w:val="20"/>
        </w:rPr>
        <w:t>.</w:t>
      </w:r>
    </w:p>
    <w:p w14:paraId="55F6BE59" w14:textId="35B08B27" w:rsidR="00497992" w:rsidRDefault="00497992" w:rsidP="00B91CC1">
      <w:pPr>
        <w:pStyle w:val="Odsekzoznamu"/>
        <w:spacing w:after="0" w:line="276" w:lineRule="auto"/>
        <w:ind w:left="792"/>
        <w:jc w:val="both"/>
        <w:rPr>
          <w:rFonts w:ascii="Arial" w:hAnsi="Arial" w:cs="Arial"/>
          <w:b/>
          <w:sz w:val="20"/>
          <w:szCs w:val="20"/>
        </w:rPr>
      </w:pPr>
    </w:p>
    <w:p w14:paraId="50D72026" w14:textId="77777777" w:rsidR="00F8139C" w:rsidRPr="005A2A7C" w:rsidRDefault="00F8139C" w:rsidP="00B91CC1">
      <w:pPr>
        <w:pStyle w:val="Odsekzoznamu"/>
        <w:spacing w:after="0" w:line="276" w:lineRule="auto"/>
        <w:ind w:left="792"/>
        <w:jc w:val="both"/>
        <w:rPr>
          <w:rFonts w:ascii="Arial" w:hAnsi="Arial" w:cs="Arial"/>
          <w:b/>
          <w:sz w:val="20"/>
          <w:szCs w:val="20"/>
        </w:rPr>
      </w:pPr>
    </w:p>
    <w:p w14:paraId="65E73CA2" w14:textId="77777777" w:rsidR="0025170A" w:rsidRPr="003C6BC6" w:rsidRDefault="005A2A7C" w:rsidP="00B91CC1">
      <w:pPr>
        <w:pStyle w:val="Odsekzoznamu"/>
        <w:numPr>
          <w:ilvl w:val="0"/>
          <w:numId w:val="1"/>
        </w:numPr>
        <w:spacing w:after="0" w:line="276" w:lineRule="auto"/>
        <w:jc w:val="both"/>
        <w:rPr>
          <w:rFonts w:ascii="Arial" w:hAnsi="Arial" w:cs="Arial"/>
          <w:b/>
          <w:szCs w:val="20"/>
        </w:rPr>
      </w:pPr>
      <w:r w:rsidRPr="003C6BC6">
        <w:rPr>
          <w:rFonts w:ascii="Arial" w:hAnsi="Arial" w:cs="Arial"/>
          <w:b/>
          <w:szCs w:val="20"/>
        </w:rPr>
        <w:t>Identifikačné údaje dopravcu</w:t>
      </w:r>
    </w:p>
    <w:p w14:paraId="730DEF59" w14:textId="77777777" w:rsidR="005A2A7C" w:rsidRPr="005A2A7C" w:rsidRDefault="005A2A7C" w:rsidP="00B91CC1">
      <w:pPr>
        <w:pStyle w:val="Odsekzoznamu"/>
        <w:spacing w:after="0" w:line="276" w:lineRule="auto"/>
        <w:ind w:left="360"/>
        <w:jc w:val="both"/>
        <w:rPr>
          <w:rFonts w:ascii="Arial" w:hAnsi="Arial" w:cs="Arial"/>
          <w:b/>
          <w:sz w:val="20"/>
          <w:szCs w:val="20"/>
        </w:rPr>
      </w:pPr>
    </w:p>
    <w:p w14:paraId="78A41F6A" w14:textId="564B9D4B" w:rsidR="005A2A7C" w:rsidRPr="005A2A7C" w:rsidRDefault="005A2A7C" w:rsidP="00B91CC1">
      <w:pPr>
        <w:pStyle w:val="Odsekzoznamu"/>
        <w:numPr>
          <w:ilvl w:val="1"/>
          <w:numId w:val="1"/>
        </w:numPr>
        <w:spacing w:after="0" w:line="276" w:lineRule="auto"/>
        <w:jc w:val="both"/>
        <w:rPr>
          <w:rFonts w:ascii="Arial" w:hAnsi="Arial" w:cs="Arial"/>
          <w:b/>
          <w:sz w:val="20"/>
          <w:szCs w:val="20"/>
        </w:rPr>
      </w:pPr>
      <w:r w:rsidRPr="005A2A7C">
        <w:rPr>
          <w:rFonts w:ascii="Arial" w:hAnsi="Arial" w:cs="Arial"/>
          <w:b/>
          <w:sz w:val="20"/>
          <w:szCs w:val="20"/>
        </w:rPr>
        <w:t xml:space="preserve"> </w:t>
      </w:r>
      <w:r w:rsidRPr="005A2A7C">
        <w:rPr>
          <w:rFonts w:ascii="Arial" w:hAnsi="Arial" w:cs="Arial"/>
          <w:sz w:val="20"/>
          <w:szCs w:val="20"/>
        </w:rPr>
        <w:t xml:space="preserve">Dopravcom podľa tohto Prepravného poriadku je </w:t>
      </w:r>
      <w:r w:rsidR="00D15988">
        <w:rPr>
          <w:rFonts w:ascii="Arial" w:hAnsi="Arial" w:cs="Arial"/>
          <w:sz w:val="20"/>
          <w:szCs w:val="20"/>
        </w:rPr>
        <w:t>fyzická osoba - podnikateľ</w:t>
      </w:r>
      <w:r w:rsidRPr="005A2A7C">
        <w:rPr>
          <w:rFonts w:ascii="Arial" w:hAnsi="Arial" w:cs="Arial"/>
          <w:sz w:val="20"/>
          <w:szCs w:val="20"/>
        </w:rPr>
        <w:t xml:space="preserve"> </w:t>
      </w:r>
      <w:r w:rsidR="00D15988" w:rsidRPr="00D15988">
        <w:rPr>
          <w:rFonts w:ascii="Arial CE" w:hAnsi="Arial CE" w:cs="Arial CE"/>
          <w:b/>
          <w:bCs/>
          <w:color w:val="000000"/>
          <w:sz w:val="20"/>
          <w:szCs w:val="20"/>
          <w:shd w:val="clear" w:color="auto" w:fill="FFFFFF"/>
        </w:rPr>
        <w:t xml:space="preserve">Milan </w:t>
      </w:r>
      <w:proofErr w:type="spellStart"/>
      <w:r w:rsidR="00D15988" w:rsidRPr="00D15988">
        <w:rPr>
          <w:rFonts w:ascii="Arial CE" w:hAnsi="Arial CE" w:cs="Arial CE"/>
          <w:b/>
          <w:bCs/>
          <w:color w:val="000000"/>
          <w:sz w:val="20"/>
          <w:szCs w:val="20"/>
          <w:shd w:val="clear" w:color="auto" w:fill="FFFFFF"/>
        </w:rPr>
        <w:t>Krišanda</w:t>
      </w:r>
      <w:proofErr w:type="spellEnd"/>
      <w:r w:rsidR="00D15988">
        <w:rPr>
          <w:rFonts w:ascii="Arial" w:hAnsi="Arial" w:cs="Arial"/>
          <w:sz w:val="20"/>
        </w:rPr>
        <w:t xml:space="preserve">, IČO </w:t>
      </w:r>
      <w:r w:rsidR="00D15988" w:rsidRPr="00D15988">
        <w:rPr>
          <w:rStyle w:val="ra"/>
          <w:rFonts w:ascii="Arial" w:hAnsi="Arial" w:cs="Arial"/>
          <w:sz w:val="20"/>
        </w:rPr>
        <w:t>34</w:t>
      </w:r>
      <w:r w:rsidR="00D15988">
        <w:rPr>
          <w:rStyle w:val="ra"/>
          <w:rFonts w:ascii="Arial" w:hAnsi="Arial" w:cs="Arial"/>
          <w:sz w:val="20"/>
        </w:rPr>
        <w:t> </w:t>
      </w:r>
      <w:r w:rsidR="00D15988" w:rsidRPr="00D15988">
        <w:rPr>
          <w:rStyle w:val="ra"/>
          <w:rFonts w:ascii="Arial" w:hAnsi="Arial" w:cs="Arial"/>
          <w:sz w:val="20"/>
        </w:rPr>
        <w:t>574</w:t>
      </w:r>
      <w:r w:rsidR="00D15988">
        <w:rPr>
          <w:rStyle w:val="ra"/>
          <w:rFonts w:ascii="Arial" w:hAnsi="Arial" w:cs="Arial"/>
          <w:sz w:val="20"/>
        </w:rPr>
        <w:t xml:space="preserve"> </w:t>
      </w:r>
      <w:r w:rsidR="00D15988" w:rsidRPr="00D15988">
        <w:rPr>
          <w:rStyle w:val="ra"/>
          <w:rFonts w:ascii="Arial" w:hAnsi="Arial" w:cs="Arial"/>
          <w:sz w:val="20"/>
        </w:rPr>
        <w:t>638</w:t>
      </w:r>
      <w:r w:rsidR="00D15988">
        <w:rPr>
          <w:rStyle w:val="ra"/>
          <w:rFonts w:ascii="Arial" w:hAnsi="Arial" w:cs="Arial"/>
          <w:sz w:val="20"/>
        </w:rPr>
        <w:t xml:space="preserve">, miesto podnikania </w:t>
      </w:r>
      <w:r w:rsidR="00D15988" w:rsidRPr="00D15988">
        <w:rPr>
          <w:rFonts w:ascii="Arial" w:hAnsi="Arial" w:cs="Arial"/>
          <w:sz w:val="20"/>
        </w:rPr>
        <w:t>Odborárov 8, Spišská Nová Ves 052 01</w:t>
      </w:r>
      <w:r w:rsidR="00D15988">
        <w:rPr>
          <w:rFonts w:ascii="Arial" w:hAnsi="Arial" w:cs="Arial"/>
          <w:sz w:val="20"/>
        </w:rPr>
        <w:t xml:space="preserve">, zapísaný v živnostenskom registri Okresného úradu Spišská Nová Ves, ČŽR </w:t>
      </w:r>
      <w:r w:rsidR="00D15988" w:rsidRPr="00D15988">
        <w:rPr>
          <w:rFonts w:ascii="Arial" w:hAnsi="Arial" w:cs="Arial"/>
          <w:sz w:val="20"/>
        </w:rPr>
        <w:t>810-8410</w:t>
      </w:r>
      <w:r w:rsidR="00D15988">
        <w:rPr>
          <w:rFonts w:ascii="Arial" w:hAnsi="Arial" w:cs="Arial"/>
          <w:sz w:val="20"/>
          <w:szCs w:val="20"/>
          <w:lang w:val="en-GB"/>
        </w:rPr>
        <w:t xml:space="preserve"> </w:t>
      </w:r>
      <w:r>
        <w:rPr>
          <w:rFonts w:ascii="Arial" w:hAnsi="Arial" w:cs="Arial"/>
          <w:sz w:val="20"/>
          <w:szCs w:val="20"/>
          <w:lang w:val="en-GB"/>
        </w:rPr>
        <w:t>(</w:t>
      </w:r>
      <w:proofErr w:type="spellStart"/>
      <w:r>
        <w:rPr>
          <w:rFonts w:ascii="Arial" w:hAnsi="Arial" w:cs="Arial"/>
          <w:sz w:val="20"/>
          <w:szCs w:val="20"/>
          <w:lang w:val="en-GB"/>
        </w:rPr>
        <w:t>ďalej</w:t>
      </w:r>
      <w:proofErr w:type="spellEnd"/>
      <w:r>
        <w:rPr>
          <w:rFonts w:ascii="Arial" w:hAnsi="Arial" w:cs="Arial"/>
          <w:sz w:val="20"/>
          <w:szCs w:val="20"/>
          <w:lang w:val="en-GB"/>
        </w:rPr>
        <w:t xml:space="preserve"> </w:t>
      </w:r>
      <w:proofErr w:type="spellStart"/>
      <w:r>
        <w:rPr>
          <w:rFonts w:ascii="Arial" w:hAnsi="Arial" w:cs="Arial"/>
          <w:sz w:val="20"/>
          <w:szCs w:val="20"/>
          <w:lang w:val="en-GB"/>
        </w:rPr>
        <w:t>len</w:t>
      </w:r>
      <w:proofErr w:type="spellEnd"/>
      <w:r>
        <w:rPr>
          <w:rFonts w:ascii="Arial" w:hAnsi="Arial" w:cs="Arial"/>
          <w:sz w:val="20"/>
          <w:szCs w:val="20"/>
          <w:lang w:val="en-GB"/>
        </w:rPr>
        <w:t xml:space="preserve"> </w:t>
      </w:r>
      <w:r w:rsidRPr="005A2A7C">
        <w:rPr>
          <w:rFonts w:ascii="Arial" w:hAnsi="Arial" w:cs="Arial"/>
          <w:b/>
          <w:sz w:val="20"/>
          <w:szCs w:val="20"/>
        </w:rPr>
        <w:t>„Dopravca“</w:t>
      </w:r>
      <w:r>
        <w:rPr>
          <w:rFonts w:ascii="Arial" w:hAnsi="Arial" w:cs="Arial"/>
          <w:sz w:val="20"/>
          <w:szCs w:val="20"/>
          <w:lang w:val="en-GB"/>
        </w:rPr>
        <w:t>)</w:t>
      </w:r>
      <w:r w:rsidRPr="005A2A7C">
        <w:rPr>
          <w:rFonts w:ascii="Arial" w:hAnsi="Arial" w:cs="Arial"/>
          <w:sz w:val="20"/>
          <w:szCs w:val="20"/>
        </w:rPr>
        <w:t>.</w:t>
      </w:r>
    </w:p>
    <w:p w14:paraId="4B562FE6" w14:textId="67F9287F" w:rsidR="005A2A7C" w:rsidRDefault="005A2A7C" w:rsidP="00B91CC1">
      <w:pPr>
        <w:pStyle w:val="Odsekzoznamu"/>
        <w:spacing w:after="0" w:line="276" w:lineRule="auto"/>
        <w:ind w:left="792"/>
        <w:jc w:val="both"/>
        <w:rPr>
          <w:rFonts w:ascii="Arial" w:hAnsi="Arial" w:cs="Arial"/>
          <w:b/>
          <w:sz w:val="20"/>
          <w:szCs w:val="20"/>
        </w:rPr>
      </w:pPr>
    </w:p>
    <w:p w14:paraId="5C93700B" w14:textId="77777777" w:rsidR="00F8139C" w:rsidRPr="005A2A7C" w:rsidRDefault="00F8139C" w:rsidP="00B91CC1">
      <w:pPr>
        <w:pStyle w:val="Odsekzoznamu"/>
        <w:spacing w:after="0" w:line="276" w:lineRule="auto"/>
        <w:ind w:left="792"/>
        <w:jc w:val="both"/>
        <w:rPr>
          <w:rFonts w:ascii="Arial" w:hAnsi="Arial" w:cs="Arial"/>
          <w:b/>
          <w:sz w:val="20"/>
          <w:szCs w:val="20"/>
        </w:rPr>
      </w:pPr>
    </w:p>
    <w:p w14:paraId="44787747" w14:textId="77777777" w:rsidR="005A2A7C" w:rsidRPr="003C6BC6" w:rsidRDefault="005A2A7C" w:rsidP="00B91CC1">
      <w:pPr>
        <w:pStyle w:val="Odsekzoznamu"/>
        <w:numPr>
          <w:ilvl w:val="0"/>
          <w:numId w:val="1"/>
        </w:numPr>
        <w:spacing w:after="0" w:line="276" w:lineRule="auto"/>
        <w:jc w:val="both"/>
        <w:rPr>
          <w:rFonts w:ascii="Arial" w:hAnsi="Arial" w:cs="Arial"/>
          <w:b/>
          <w:szCs w:val="20"/>
        </w:rPr>
      </w:pPr>
      <w:r w:rsidRPr="003C6BC6">
        <w:rPr>
          <w:rFonts w:ascii="Arial" w:hAnsi="Arial" w:cs="Arial"/>
          <w:b/>
          <w:szCs w:val="20"/>
        </w:rPr>
        <w:t>Druh prevádzkovanej cestnej dopravy a rozsah poskytovaných dopravných služieb</w:t>
      </w:r>
    </w:p>
    <w:p w14:paraId="5C84A7C6" w14:textId="77777777" w:rsidR="005A2A7C" w:rsidRPr="005A2A7C" w:rsidRDefault="005A2A7C" w:rsidP="00B91CC1">
      <w:pPr>
        <w:pStyle w:val="Odsekzoznamu"/>
        <w:spacing w:after="0" w:line="276" w:lineRule="auto"/>
        <w:ind w:left="360"/>
        <w:jc w:val="both"/>
        <w:rPr>
          <w:rFonts w:ascii="Arial" w:hAnsi="Arial" w:cs="Arial"/>
          <w:b/>
          <w:sz w:val="20"/>
          <w:szCs w:val="20"/>
        </w:rPr>
      </w:pPr>
    </w:p>
    <w:p w14:paraId="5DB3B8F0" w14:textId="77777777" w:rsidR="007F525F" w:rsidRPr="007F525F" w:rsidRDefault="005A2A7C" w:rsidP="007F525F">
      <w:pPr>
        <w:pStyle w:val="Odsekzoznamu"/>
        <w:numPr>
          <w:ilvl w:val="1"/>
          <w:numId w:val="1"/>
        </w:numPr>
        <w:spacing w:after="0" w:line="276" w:lineRule="auto"/>
        <w:jc w:val="both"/>
        <w:rPr>
          <w:rFonts w:ascii="Arial" w:hAnsi="Arial" w:cs="Arial"/>
          <w:b/>
          <w:sz w:val="20"/>
          <w:szCs w:val="20"/>
        </w:rPr>
      </w:pPr>
      <w:r w:rsidRPr="007F525F">
        <w:rPr>
          <w:rFonts w:ascii="Arial" w:hAnsi="Arial" w:cs="Arial"/>
          <w:sz w:val="20"/>
          <w:szCs w:val="20"/>
        </w:rPr>
        <w:t xml:space="preserve">Dopravca podľa tohto Prepravného poriadku vykonáva </w:t>
      </w:r>
      <w:r w:rsidR="007F525F" w:rsidRPr="007F525F">
        <w:rPr>
          <w:rFonts w:ascii="Arial" w:hAnsi="Arial" w:cs="Arial"/>
          <w:sz w:val="20"/>
          <w:szCs w:val="20"/>
        </w:rPr>
        <w:t>nákladnú cestnú dopravu v tomto rozsahu</w:t>
      </w:r>
    </w:p>
    <w:p w14:paraId="7FB71986" w14:textId="52B656AA" w:rsidR="007F525F" w:rsidRPr="007F525F" w:rsidRDefault="007F525F" w:rsidP="007F525F">
      <w:pPr>
        <w:pStyle w:val="Odsekzoznamu"/>
        <w:numPr>
          <w:ilvl w:val="2"/>
          <w:numId w:val="1"/>
        </w:numPr>
        <w:spacing w:after="0" w:line="276" w:lineRule="auto"/>
        <w:jc w:val="both"/>
        <w:rPr>
          <w:rFonts w:ascii="Arial" w:hAnsi="Arial" w:cs="Arial"/>
          <w:b/>
          <w:sz w:val="20"/>
          <w:szCs w:val="20"/>
        </w:rPr>
      </w:pPr>
      <w:r w:rsidRPr="007F525F">
        <w:rPr>
          <w:rFonts w:ascii="Arial" w:hAnsi="Arial" w:cs="Arial"/>
          <w:sz w:val="20"/>
          <w:szCs w:val="20"/>
        </w:rPr>
        <w:t>vnútroštátna nákladná cestná doprava,</w:t>
      </w:r>
    </w:p>
    <w:p w14:paraId="4995F76F" w14:textId="610602A6" w:rsidR="007F525F" w:rsidRPr="007F525F" w:rsidRDefault="007F525F" w:rsidP="007F525F">
      <w:pPr>
        <w:pStyle w:val="Odsekzoznamu"/>
        <w:numPr>
          <w:ilvl w:val="2"/>
          <w:numId w:val="1"/>
        </w:numPr>
        <w:spacing w:after="0" w:line="276" w:lineRule="auto"/>
        <w:jc w:val="both"/>
        <w:rPr>
          <w:rFonts w:ascii="Arial" w:hAnsi="Arial" w:cs="Arial"/>
          <w:b/>
          <w:sz w:val="20"/>
          <w:szCs w:val="20"/>
        </w:rPr>
      </w:pPr>
      <w:r w:rsidRPr="007F525F">
        <w:rPr>
          <w:rFonts w:ascii="Arial" w:hAnsi="Arial" w:cs="Arial"/>
          <w:sz w:val="20"/>
          <w:szCs w:val="20"/>
        </w:rPr>
        <w:t>medzinárodná nákladná cestná doprava.</w:t>
      </w:r>
    </w:p>
    <w:p w14:paraId="3EA09689" w14:textId="77777777" w:rsidR="007F525F" w:rsidRPr="007F525F" w:rsidRDefault="007F525F" w:rsidP="007F525F">
      <w:pPr>
        <w:pStyle w:val="Odsekzoznamu"/>
        <w:spacing w:after="0" w:line="276" w:lineRule="auto"/>
        <w:ind w:left="1224"/>
        <w:jc w:val="both"/>
        <w:rPr>
          <w:rFonts w:ascii="Arial" w:hAnsi="Arial" w:cs="Arial"/>
          <w:b/>
          <w:sz w:val="20"/>
          <w:szCs w:val="20"/>
        </w:rPr>
      </w:pPr>
    </w:p>
    <w:p w14:paraId="255AD788" w14:textId="674CF387" w:rsidR="007F525F" w:rsidRDefault="007F525F" w:rsidP="007F525F">
      <w:pPr>
        <w:pStyle w:val="Odsekzoznamu"/>
        <w:numPr>
          <w:ilvl w:val="1"/>
          <w:numId w:val="1"/>
        </w:numPr>
        <w:spacing w:after="0" w:line="276" w:lineRule="auto"/>
        <w:jc w:val="both"/>
        <w:rPr>
          <w:rFonts w:ascii="Arial" w:hAnsi="Arial" w:cs="Arial"/>
          <w:sz w:val="20"/>
          <w:szCs w:val="20"/>
        </w:rPr>
      </w:pPr>
      <w:r w:rsidRPr="007F525F">
        <w:rPr>
          <w:rFonts w:ascii="Arial" w:hAnsi="Arial" w:cs="Arial"/>
          <w:sz w:val="20"/>
          <w:szCs w:val="20"/>
        </w:rPr>
        <w:t xml:space="preserve">Nákladná cestná doprava je preprava vecí a zásielok, ktorú </w:t>
      </w:r>
      <w:r w:rsidR="00DB5434">
        <w:rPr>
          <w:rFonts w:ascii="Arial" w:hAnsi="Arial" w:cs="Arial"/>
          <w:sz w:val="20"/>
          <w:szCs w:val="20"/>
        </w:rPr>
        <w:t>D</w:t>
      </w:r>
      <w:r w:rsidRPr="007F525F">
        <w:rPr>
          <w:rFonts w:ascii="Arial" w:hAnsi="Arial" w:cs="Arial"/>
          <w:sz w:val="20"/>
          <w:szCs w:val="20"/>
        </w:rPr>
        <w:t>opravca vykonáva na základe zmluvy o preprave vecí (tovaru), objednávky na prepravu, prípadne inej zmluvy, podľa prepravného poriadku a tarify.</w:t>
      </w:r>
    </w:p>
    <w:p w14:paraId="2F60A9F2" w14:textId="77777777" w:rsidR="007F525F" w:rsidRDefault="007F525F" w:rsidP="007F525F">
      <w:pPr>
        <w:pStyle w:val="Odsekzoznamu"/>
        <w:spacing w:after="0" w:line="276" w:lineRule="auto"/>
        <w:ind w:left="792"/>
        <w:jc w:val="both"/>
        <w:rPr>
          <w:rFonts w:ascii="Arial" w:hAnsi="Arial" w:cs="Arial"/>
          <w:sz w:val="20"/>
          <w:szCs w:val="20"/>
        </w:rPr>
      </w:pPr>
    </w:p>
    <w:p w14:paraId="654BBAD4" w14:textId="254B4400" w:rsidR="007F525F" w:rsidRDefault="007F525F" w:rsidP="007F525F">
      <w:pPr>
        <w:pStyle w:val="Odsekzoznamu"/>
        <w:numPr>
          <w:ilvl w:val="1"/>
          <w:numId w:val="1"/>
        </w:numPr>
        <w:spacing w:after="0" w:line="276" w:lineRule="auto"/>
        <w:jc w:val="both"/>
        <w:rPr>
          <w:rFonts w:ascii="Arial" w:hAnsi="Arial" w:cs="Arial"/>
          <w:sz w:val="20"/>
          <w:szCs w:val="20"/>
        </w:rPr>
      </w:pPr>
      <w:r w:rsidRPr="007F525F">
        <w:rPr>
          <w:rFonts w:ascii="Arial" w:hAnsi="Arial" w:cs="Arial"/>
          <w:sz w:val="20"/>
          <w:szCs w:val="20"/>
        </w:rPr>
        <w:t>Nákladnú cestnú dopravu možno vykonávať iba vozidlami, ktoré sú určené, vyrobené a schválené na prepravu vecí, podľa medzinárodnej zmluvy a osobitných predpisov.</w:t>
      </w:r>
    </w:p>
    <w:p w14:paraId="537C8239" w14:textId="77777777" w:rsidR="007F525F" w:rsidRDefault="007F525F" w:rsidP="007F525F">
      <w:pPr>
        <w:pStyle w:val="Odsekzoznamu"/>
        <w:spacing w:after="0" w:line="276" w:lineRule="auto"/>
        <w:ind w:left="792"/>
        <w:jc w:val="both"/>
        <w:rPr>
          <w:rFonts w:ascii="Arial" w:hAnsi="Arial" w:cs="Arial"/>
          <w:sz w:val="20"/>
          <w:szCs w:val="20"/>
        </w:rPr>
      </w:pPr>
    </w:p>
    <w:p w14:paraId="39788932" w14:textId="62281090" w:rsidR="007F525F" w:rsidRDefault="007F525F" w:rsidP="007F525F">
      <w:pPr>
        <w:pStyle w:val="Odsekzoznamu"/>
        <w:numPr>
          <w:ilvl w:val="1"/>
          <w:numId w:val="1"/>
        </w:numPr>
        <w:spacing w:after="0" w:line="276" w:lineRule="auto"/>
        <w:jc w:val="both"/>
        <w:rPr>
          <w:rFonts w:ascii="Arial" w:hAnsi="Arial" w:cs="Arial"/>
          <w:sz w:val="20"/>
          <w:szCs w:val="20"/>
        </w:rPr>
      </w:pPr>
      <w:r w:rsidRPr="007F525F">
        <w:rPr>
          <w:rFonts w:ascii="Arial" w:hAnsi="Arial" w:cs="Arial"/>
          <w:sz w:val="20"/>
          <w:szCs w:val="20"/>
        </w:rPr>
        <w:t>Pod pojmom vozidlá, sa myslia motorové vozidlá, návesové súpravy, prívesy, návesy a</w:t>
      </w:r>
      <w:r w:rsidR="00DB5434">
        <w:rPr>
          <w:rFonts w:ascii="Arial" w:hAnsi="Arial" w:cs="Arial"/>
          <w:sz w:val="20"/>
          <w:szCs w:val="20"/>
        </w:rPr>
        <w:t> </w:t>
      </w:r>
      <w:r w:rsidRPr="007F525F">
        <w:rPr>
          <w:rFonts w:ascii="Arial" w:hAnsi="Arial" w:cs="Arial"/>
          <w:sz w:val="20"/>
          <w:szCs w:val="20"/>
        </w:rPr>
        <w:t>cisterny na vlastnom podvozku.</w:t>
      </w:r>
    </w:p>
    <w:p w14:paraId="4AD93A92" w14:textId="77777777" w:rsidR="007F525F" w:rsidRPr="007F525F" w:rsidRDefault="007F525F" w:rsidP="007F525F">
      <w:pPr>
        <w:pStyle w:val="Odsekzoznamu"/>
        <w:spacing w:after="0" w:line="276" w:lineRule="auto"/>
        <w:ind w:left="792"/>
        <w:jc w:val="both"/>
        <w:rPr>
          <w:rFonts w:ascii="Arial" w:hAnsi="Arial" w:cs="Arial"/>
          <w:sz w:val="20"/>
          <w:szCs w:val="20"/>
        </w:rPr>
      </w:pPr>
    </w:p>
    <w:p w14:paraId="24849ECD" w14:textId="3688DB0F" w:rsidR="007F525F" w:rsidRDefault="007F525F" w:rsidP="00F81A2B">
      <w:pPr>
        <w:pStyle w:val="Odsekzoznamu"/>
        <w:numPr>
          <w:ilvl w:val="1"/>
          <w:numId w:val="1"/>
        </w:numPr>
        <w:spacing w:after="0" w:line="276" w:lineRule="auto"/>
        <w:jc w:val="both"/>
        <w:rPr>
          <w:rFonts w:ascii="Arial" w:hAnsi="Arial" w:cs="Arial"/>
          <w:sz w:val="20"/>
          <w:szCs w:val="20"/>
        </w:rPr>
      </w:pPr>
      <w:r w:rsidRPr="007F525F">
        <w:rPr>
          <w:rFonts w:ascii="Arial" w:hAnsi="Arial" w:cs="Arial"/>
          <w:sz w:val="20"/>
          <w:szCs w:val="20"/>
        </w:rPr>
        <w:t xml:space="preserve">Medzinárodná cestná nákladná doprava je preprava zásielok, pri ktorej miesto prevzatia zásielky a predpokladané miesto jej dodania, ležia v dvoch rôznych štátoch . Vnútroštátna </w:t>
      </w:r>
      <w:r w:rsidRPr="007F525F">
        <w:rPr>
          <w:rFonts w:ascii="Arial" w:hAnsi="Arial" w:cs="Arial"/>
          <w:sz w:val="20"/>
          <w:szCs w:val="20"/>
        </w:rPr>
        <w:lastRenderedPageBreak/>
        <w:t>cestná nákladná doprava je preprava zásielok, pri ktorej miesto prevzatia zásielky a predpokladané miesto jej dodania, leží v tom istom štáte a zároveň v štáte sídla spoločnosti, ktorá vozidlo vlastní.</w:t>
      </w:r>
    </w:p>
    <w:p w14:paraId="3B48A85D" w14:textId="77777777" w:rsidR="009550F6" w:rsidRPr="00F81A2B" w:rsidRDefault="009550F6" w:rsidP="009550F6">
      <w:pPr>
        <w:pStyle w:val="Odsekzoznamu"/>
        <w:spacing w:after="0" w:line="276" w:lineRule="auto"/>
        <w:ind w:left="792"/>
        <w:jc w:val="both"/>
        <w:rPr>
          <w:rFonts w:ascii="Arial" w:hAnsi="Arial" w:cs="Arial"/>
          <w:sz w:val="20"/>
          <w:szCs w:val="20"/>
        </w:rPr>
      </w:pPr>
    </w:p>
    <w:p w14:paraId="14A8E09C" w14:textId="124B521C" w:rsidR="007F525F" w:rsidRPr="007F525F" w:rsidRDefault="007F525F" w:rsidP="007F525F">
      <w:pPr>
        <w:pStyle w:val="Odsekzoznamu"/>
        <w:numPr>
          <w:ilvl w:val="1"/>
          <w:numId w:val="1"/>
        </w:numPr>
        <w:spacing w:after="0" w:line="276" w:lineRule="auto"/>
        <w:jc w:val="both"/>
        <w:rPr>
          <w:rFonts w:ascii="Arial" w:hAnsi="Arial" w:cs="Arial"/>
          <w:sz w:val="20"/>
          <w:szCs w:val="20"/>
        </w:rPr>
      </w:pPr>
      <w:r w:rsidRPr="007F525F">
        <w:rPr>
          <w:rFonts w:ascii="Arial" w:hAnsi="Arial" w:cs="Arial"/>
          <w:sz w:val="20"/>
          <w:szCs w:val="20"/>
        </w:rPr>
        <w:t>Dopravca podľa charakteru prepráv</w:t>
      </w:r>
      <w:r w:rsidR="00DB5434">
        <w:rPr>
          <w:rFonts w:ascii="Arial" w:hAnsi="Arial" w:cs="Arial"/>
          <w:sz w:val="20"/>
          <w:szCs w:val="20"/>
        </w:rPr>
        <w:t xml:space="preserve"> </w:t>
      </w:r>
      <w:r w:rsidRPr="007F525F">
        <w:rPr>
          <w:rFonts w:ascii="Arial" w:hAnsi="Arial" w:cs="Arial"/>
          <w:sz w:val="20"/>
          <w:szCs w:val="20"/>
        </w:rPr>
        <w:t>prepravuje</w:t>
      </w:r>
      <w:r w:rsidR="00DB5434">
        <w:rPr>
          <w:rFonts w:ascii="Arial" w:hAnsi="Arial" w:cs="Arial"/>
          <w:sz w:val="20"/>
          <w:szCs w:val="20"/>
        </w:rPr>
        <w:t xml:space="preserve"> najmä</w:t>
      </w:r>
      <w:r w:rsidRPr="007F525F">
        <w:rPr>
          <w:rFonts w:ascii="Arial" w:hAnsi="Arial" w:cs="Arial"/>
          <w:sz w:val="20"/>
          <w:szCs w:val="20"/>
        </w:rPr>
        <w:t>:</w:t>
      </w:r>
    </w:p>
    <w:p w14:paraId="49D740F7" w14:textId="3F351244" w:rsidR="007F525F" w:rsidRPr="007F525F" w:rsidRDefault="007F525F" w:rsidP="007F525F">
      <w:pPr>
        <w:pStyle w:val="Odsekzoznamu"/>
        <w:numPr>
          <w:ilvl w:val="2"/>
          <w:numId w:val="1"/>
        </w:numPr>
        <w:spacing w:after="0" w:line="276" w:lineRule="auto"/>
        <w:jc w:val="both"/>
        <w:rPr>
          <w:rFonts w:ascii="Arial" w:hAnsi="Arial" w:cs="Arial"/>
          <w:sz w:val="20"/>
          <w:szCs w:val="20"/>
        </w:rPr>
      </w:pPr>
      <w:r w:rsidRPr="007F525F">
        <w:rPr>
          <w:rFonts w:ascii="Arial" w:hAnsi="Arial" w:cs="Arial"/>
          <w:sz w:val="20"/>
          <w:szCs w:val="20"/>
        </w:rPr>
        <w:t>vozové zásielky</w:t>
      </w:r>
    </w:p>
    <w:p w14:paraId="3A098921" w14:textId="77777777" w:rsidR="007F525F" w:rsidRPr="007F525F" w:rsidRDefault="007F525F" w:rsidP="007F525F">
      <w:pPr>
        <w:pStyle w:val="Odsekzoznamu"/>
        <w:numPr>
          <w:ilvl w:val="2"/>
          <w:numId w:val="1"/>
        </w:numPr>
        <w:spacing w:after="0" w:line="276" w:lineRule="auto"/>
        <w:jc w:val="both"/>
        <w:rPr>
          <w:rFonts w:ascii="Arial" w:hAnsi="Arial" w:cs="Arial"/>
          <w:sz w:val="20"/>
          <w:szCs w:val="20"/>
        </w:rPr>
      </w:pPr>
      <w:r w:rsidRPr="007F525F">
        <w:rPr>
          <w:rFonts w:ascii="Arial" w:hAnsi="Arial" w:cs="Arial"/>
          <w:sz w:val="20"/>
          <w:szCs w:val="20"/>
        </w:rPr>
        <w:t>kusové zásielky</w:t>
      </w:r>
    </w:p>
    <w:p w14:paraId="793881C2" w14:textId="44F56101" w:rsidR="007F525F" w:rsidRDefault="007F525F" w:rsidP="007F525F">
      <w:pPr>
        <w:pStyle w:val="Odsekzoznamu"/>
        <w:numPr>
          <w:ilvl w:val="2"/>
          <w:numId w:val="1"/>
        </w:numPr>
        <w:spacing w:after="0" w:line="276" w:lineRule="auto"/>
        <w:jc w:val="both"/>
        <w:rPr>
          <w:rFonts w:ascii="Arial" w:hAnsi="Arial" w:cs="Arial"/>
          <w:sz w:val="20"/>
          <w:szCs w:val="20"/>
        </w:rPr>
      </w:pPr>
      <w:proofErr w:type="spellStart"/>
      <w:r w:rsidRPr="007F525F">
        <w:rPr>
          <w:rFonts w:ascii="Arial" w:hAnsi="Arial" w:cs="Arial"/>
          <w:sz w:val="20"/>
          <w:szCs w:val="20"/>
        </w:rPr>
        <w:t>prikládky</w:t>
      </w:r>
      <w:proofErr w:type="spellEnd"/>
      <w:r w:rsidRPr="007F525F">
        <w:rPr>
          <w:rFonts w:ascii="Arial" w:hAnsi="Arial" w:cs="Arial"/>
          <w:sz w:val="20"/>
          <w:szCs w:val="20"/>
        </w:rPr>
        <w:t>.</w:t>
      </w:r>
    </w:p>
    <w:p w14:paraId="1497314B" w14:textId="77777777" w:rsidR="007F525F" w:rsidRDefault="007F525F" w:rsidP="007F525F">
      <w:pPr>
        <w:pStyle w:val="Odsekzoznamu"/>
        <w:spacing w:after="0" w:line="276" w:lineRule="auto"/>
        <w:ind w:left="1224"/>
        <w:jc w:val="both"/>
        <w:rPr>
          <w:rFonts w:ascii="Arial" w:hAnsi="Arial" w:cs="Arial"/>
          <w:sz w:val="20"/>
          <w:szCs w:val="20"/>
        </w:rPr>
      </w:pPr>
    </w:p>
    <w:p w14:paraId="2E374E1E" w14:textId="1ABC9557" w:rsidR="007F525F" w:rsidRDefault="007F525F" w:rsidP="007F525F">
      <w:pPr>
        <w:pStyle w:val="Odsekzoznamu"/>
        <w:numPr>
          <w:ilvl w:val="1"/>
          <w:numId w:val="1"/>
        </w:numPr>
        <w:spacing w:after="0" w:line="276" w:lineRule="auto"/>
        <w:jc w:val="both"/>
        <w:rPr>
          <w:rFonts w:ascii="Arial" w:hAnsi="Arial" w:cs="Arial"/>
          <w:sz w:val="20"/>
          <w:szCs w:val="20"/>
        </w:rPr>
      </w:pPr>
      <w:r w:rsidRPr="007F525F">
        <w:rPr>
          <w:rFonts w:ascii="Arial" w:hAnsi="Arial" w:cs="Arial"/>
          <w:sz w:val="20"/>
          <w:szCs w:val="20"/>
        </w:rPr>
        <w:t xml:space="preserve">Za vozovú zásielku sa pre účely tohto </w:t>
      </w:r>
      <w:r>
        <w:rPr>
          <w:rFonts w:ascii="Arial" w:hAnsi="Arial" w:cs="Arial"/>
          <w:sz w:val="20"/>
          <w:szCs w:val="20"/>
        </w:rPr>
        <w:t>P</w:t>
      </w:r>
      <w:r w:rsidRPr="007F525F">
        <w:rPr>
          <w:rFonts w:ascii="Arial" w:hAnsi="Arial" w:cs="Arial"/>
          <w:sz w:val="20"/>
          <w:szCs w:val="20"/>
        </w:rPr>
        <w:t>repravného poriadku považuje náklad a sprievodné doklady k nákladu prepravovaného jednému odberateľovi, jednému prijímateľovi, jednou jazdou bez ohľadu na váhu, druh nákladu a počtu miest nakládky a vykládky nákladu.</w:t>
      </w:r>
    </w:p>
    <w:p w14:paraId="4FB9E62C" w14:textId="77777777" w:rsidR="007F525F" w:rsidRDefault="007F525F" w:rsidP="007F525F">
      <w:pPr>
        <w:pStyle w:val="Odsekzoznamu"/>
        <w:spacing w:after="0" w:line="276" w:lineRule="auto"/>
        <w:ind w:left="792"/>
        <w:jc w:val="both"/>
        <w:rPr>
          <w:rFonts w:ascii="Arial" w:hAnsi="Arial" w:cs="Arial"/>
          <w:sz w:val="20"/>
          <w:szCs w:val="20"/>
        </w:rPr>
      </w:pPr>
    </w:p>
    <w:p w14:paraId="0D6B9080" w14:textId="72934215" w:rsidR="007F525F" w:rsidRDefault="007F525F" w:rsidP="007F525F">
      <w:pPr>
        <w:pStyle w:val="Odsekzoznamu"/>
        <w:numPr>
          <w:ilvl w:val="1"/>
          <w:numId w:val="1"/>
        </w:numPr>
        <w:spacing w:after="0" w:line="276" w:lineRule="auto"/>
        <w:jc w:val="both"/>
        <w:rPr>
          <w:rFonts w:ascii="Arial" w:hAnsi="Arial" w:cs="Arial"/>
          <w:sz w:val="20"/>
          <w:szCs w:val="20"/>
        </w:rPr>
      </w:pPr>
      <w:r w:rsidRPr="007F525F">
        <w:rPr>
          <w:rFonts w:ascii="Arial" w:hAnsi="Arial" w:cs="Arial"/>
          <w:sz w:val="20"/>
          <w:szCs w:val="20"/>
        </w:rPr>
        <w:t xml:space="preserve">Za </w:t>
      </w:r>
      <w:proofErr w:type="spellStart"/>
      <w:r w:rsidRPr="007F525F">
        <w:rPr>
          <w:rFonts w:ascii="Arial" w:hAnsi="Arial" w:cs="Arial"/>
          <w:sz w:val="20"/>
          <w:szCs w:val="20"/>
        </w:rPr>
        <w:t>prikládku</w:t>
      </w:r>
      <w:proofErr w:type="spellEnd"/>
      <w:r w:rsidRPr="007F525F">
        <w:rPr>
          <w:rFonts w:ascii="Arial" w:hAnsi="Arial" w:cs="Arial"/>
          <w:sz w:val="20"/>
          <w:szCs w:val="20"/>
        </w:rPr>
        <w:t xml:space="preserve"> sa považuje zásielka prepravovaná spoločne s inými zásielkami, pre druhého alebo ďalšieho prepravcu.</w:t>
      </w:r>
    </w:p>
    <w:p w14:paraId="165B19B1" w14:textId="77777777" w:rsidR="007F525F" w:rsidRDefault="007F525F" w:rsidP="007F525F">
      <w:pPr>
        <w:pStyle w:val="Odsekzoznamu"/>
        <w:spacing w:after="0" w:line="276" w:lineRule="auto"/>
        <w:ind w:left="792"/>
        <w:jc w:val="both"/>
        <w:rPr>
          <w:rFonts w:ascii="Arial" w:hAnsi="Arial" w:cs="Arial"/>
          <w:sz w:val="20"/>
          <w:szCs w:val="20"/>
        </w:rPr>
      </w:pPr>
    </w:p>
    <w:p w14:paraId="39E9CB60" w14:textId="592BEBAE" w:rsidR="007F525F" w:rsidRDefault="007F525F" w:rsidP="007F525F">
      <w:pPr>
        <w:pStyle w:val="Odsekzoznamu"/>
        <w:numPr>
          <w:ilvl w:val="1"/>
          <w:numId w:val="1"/>
        </w:numPr>
        <w:spacing w:after="0" w:line="276" w:lineRule="auto"/>
        <w:jc w:val="both"/>
        <w:rPr>
          <w:rFonts w:ascii="Arial" w:hAnsi="Arial" w:cs="Arial"/>
          <w:sz w:val="20"/>
          <w:szCs w:val="20"/>
        </w:rPr>
      </w:pPr>
      <w:r w:rsidRPr="007F525F">
        <w:rPr>
          <w:rFonts w:ascii="Arial" w:hAnsi="Arial" w:cs="Arial"/>
          <w:sz w:val="20"/>
          <w:szCs w:val="20"/>
        </w:rPr>
        <w:t xml:space="preserve">Dopravca má právo </w:t>
      </w:r>
      <w:proofErr w:type="spellStart"/>
      <w:r w:rsidRPr="007F525F">
        <w:rPr>
          <w:rFonts w:ascii="Arial" w:hAnsi="Arial" w:cs="Arial"/>
          <w:sz w:val="20"/>
          <w:szCs w:val="20"/>
        </w:rPr>
        <w:t>prikládky</w:t>
      </w:r>
      <w:proofErr w:type="spellEnd"/>
      <w:r w:rsidRPr="007F525F">
        <w:rPr>
          <w:rFonts w:ascii="Arial" w:hAnsi="Arial" w:cs="Arial"/>
          <w:sz w:val="20"/>
          <w:szCs w:val="20"/>
        </w:rPr>
        <w:t xml:space="preserve"> ďalších nákladov pre druhých a ďalších prepravcov, pokiaľ mu to dovoľuje ložný priestor a užitočná hmotnosť vozidla. Dopravca má právo rozhodovať o počte, objeme a hmotnosti </w:t>
      </w:r>
      <w:proofErr w:type="spellStart"/>
      <w:r w:rsidRPr="007F525F">
        <w:rPr>
          <w:rFonts w:ascii="Arial" w:hAnsi="Arial" w:cs="Arial"/>
          <w:sz w:val="20"/>
          <w:szCs w:val="20"/>
        </w:rPr>
        <w:t>prikládok</w:t>
      </w:r>
      <w:proofErr w:type="spellEnd"/>
      <w:r w:rsidRPr="007F525F">
        <w:rPr>
          <w:rFonts w:ascii="Arial" w:hAnsi="Arial" w:cs="Arial"/>
          <w:sz w:val="20"/>
          <w:szCs w:val="20"/>
        </w:rPr>
        <w:t>. Toto právo nemožno dopravcovi odobrať.</w:t>
      </w:r>
    </w:p>
    <w:p w14:paraId="04FD48D5" w14:textId="77777777" w:rsidR="007F525F" w:rsidRDefault="007F525F" w:rsidP="007F525F">
      <w:pPr>
        <w:pStyle w:val="Odsekzoznamu"/>
        <w:spacing w:after="0" w:line="276" w:lineRule="auto"/>
        <w:ind w:left="792"/>
        <w:jc w:val="both"/>
        <w:rPr>
          <w:rFonts w:ascii="Arial" w:hAnsi="Arial" w:cs="Arial"/>
          <w:sz w:val="20"/>
          <w:szCs w:val="20"/>
        </w:rPr>
      </w:pPr>
    </w:p>
    <w:p w14:paraId="5AEB1F59" w14:textId="64001FA7" w:rsidR="007F525F" w:rsidRDefault="007F525F" w:rsidP="007F525F">
      <w:pPr>
        <w:pStyle w:val="Odsekzoznamu"/>
        <w:numPr>
          <w:ilvl w:val="1"/>
          <w:numId w:val="1"/>
        </w:numPr>
        <w:spacing w:after="0" w:line="276" w:lineRule="auto"/>
        <w:ind w:hanging="508"/>
        <w:jc w:val="both"/>
        <w:rPr>
          <w:rFonts w:ascii="Arial" w:hAnsi="Arial" w:cs="Arial"/>
          <w:sz w:val="20"/>
          <w:szCs w:val="20"/>
        </w:rPr>
      </w:pPr>
      <w:r w:rsidRPr="007F525F">
        <w:rPr>
          <w:rFonts w:ascii="Arial" w:hAnsi="Arial" w:cs="Arial"/>
          <w:sz w:val="20"/>
          <w:szCs w:val="20"/>
        </w:rPr>
        <w:t>Zásielky, na ktoré sa nevzťahuj</w:t>
      </w:r>
      <w:r w:rsidR="00EA1F9C">
        <w:rPr>
          <w:rFonts w:ascii="Arial" w:hAnsi="Arial" w:cs="Arial"/>
          <w:sz w:val="20"/>
          <w:szCs w:val="20"/>
        </w:rPr>
        <w:t>e</w:t>
      </w:r>
      <w:r w:rsidRPr="007F525F">
        <w:rPr>
          <w:rFonts w:ascii="Arial" w:hAnsi="Arial" w:cs="Arial"/>
          <w:sz w:val="20"/>
          <w:szCs w:val="20"/>
        </w:rPr>
        <w:t xml:space="preserve"> ods</w:t>
      </w:r>
      <w:r>
        <w:rPr>
          <w:rFonts w:ascii="Arial" w:hAnsi="Arial" w:cs="Arial"/>
          <w:sz w:val="20"/>
          <w:szCs w:val="20"/>
        </w:rPr>
        <w:t>. 3.</w:t>
      </w:r>
      <w:r w:rsidR="00D63CB0">
        <w:rPr>
          <w:rFonts w:ascii="Arial" w:hAnsi="Arial" w:cs="Arial"/>
          <w:sz w:val="20"/>
          <w:szCs w:val="20"/>
        </w:rPr>
        <w:t>7</w:t>
      </w:r>
      <w:r>
        <w:rPr>
          <w:rFonts w:ascii="Arial" w:hAnsi="Arial" w:cs="Arial"/>
          <w:sz w:val="20"/>
          <w:szCs w:val="20"/>
        </w:rPr>
        <w:t xml:space="preserve"> a 3.8 tohto článku</w:t>
      </w:r>
      <w:r w:rsidRPr="007F525F">
        <w:rPr>
          <w:rFonts w:ascii="Arial" w:hAnsi="Arial" w:cs="Arial"/>
          <w:sz w:val="20"/>
          <w:szCs w:val="20"/>
        </w:rPr>
        <w:t>, sa považujú za kusové.</w:t>
      </w:r>
    </w:p>
    <w:p w14:paraId="71B65F53" w14:textId="77777777" w:rsidR="007F525F" w:rsidRDefault="007F525F" w:rsidP="007F525F">
      <w:pPr>
        <w:pStyle w:val="Odsekzoznamu"/>
        <w:spacing w:after="0" w:line="276" w:lineRule="auto"/>
        <w:ind w:left="792"/>
        <w:jc w:val="both"/>
        <w:rPr>
          <w:rFonts w:ascii="Arial" w:hAnsi="Arial" w:cs="Arial"/>
          <w:sz w:val="20"/>
          <w:szCs w:val="20"/>
        </w:rPr>
      </w:pPr>
    </w:p>
    <w:p w14:paraId="13EE4F5F" w14:textId="2020F3D7" w:rsidR="007F525F" w:rsidRPr="00510FFD" w:rsidRDefault="007F525F" w:rsidP="00510FFD">
      <w:pPr>
        <w:pStyle w:val="Odsekzoznamu"/>
        <w:numPr>
          <w:ilvl w:val="1"/>
          <w:numId w:val="1"/>
        </w:numPr>
        <w:spacing w:after="0" w:line="276" w:lineRule="auto"/>
        <w:ind w:hanging="508"/>
        <w:jc w:val="both"/>
        <w:rPr>
          <w:rFonts w:ascii="Arial" w:hAnsi="Arial" w:cs="Arial"/>
          <w:sz w:val="20"/>
          <w:szCs w:val="20"/>
        </w:rPr>
      </w:pPr>
      <w:r w:rsidRPr="007F525F">
        <w:rPr>
          <w:rFonts w:ascii="Arial" w:hAnsi="Arial" w:cs="Arial"/>
          <w:sz w:val="20"/>
          <w:szCs w:val="20"/>
        </w:rPr>
        <w:t xml:space="preserve">Podľa druhu prepráv </w:t>
      </w:r>
      <w:r>
        <w:rPr>
          <w:rFonts w:ascii="Arial" w:hAnsi="Arial" w:cs="Arial"/>
          <w:sz w:val="20"/>
          <w:szCs w:val="20"/>
        </w:rPr>
        <w:t>D</w:t>
      </w:r>
      <w:r w:rsidRPr="007F525F">
        <w:rPr>
          <w:rFonts w:ascii="Arial" w:hAnsi="Arial" w:cs="Arial"/>
          <w:sz w:val="20"/>
          <w:szCs w:val="20"/>
        </w:rPr>
        <w:t>opravca vykonáva podľa svojej technickej základne</w:t>
      </w:r>
      <w:r w:rsidR="006F30EE">
        <w:rPr>
          <w:rFonts w:ascii="Arial" w:hAnsi="Arial" w:cs="Arial"/>
          <w:sz w:val="20"/>
          <w:szCs w:val="20"/>
        </w:rPr>
        <w:t xml:space="preserve"> </w:t>
      </w:r>
      <w:r w:rsidRPr="006F30EE">
        <w:rPr>
          <w:rFonts w:ascii="Arial" w:hAnsi="Arial" w:cs="Arial"/>
          <w:sz w:val="20"/>
          <w:szCs w:val="20"/>
        </w:rPr>
        <w:t>dopravu štandardných zásielok vo vnútroštátnej a medzinárodnej doprave</w:t>
      </w:r>
      <w:r w:rsidR="006F30EE">
        <w:rPr>
          <w:rFonts w:ascii="Arial" w:hAnsi="Arial" w:cs="Arial"/>
          <w:sz w:val="20"/>
          <w:szCs w:val="20"/>
        </w:rPr>
        <w:t xml:space="preserve"> nasledovnými typmi nákladných vozidiel:</w:t>
      </w:r>
    </w:p>
    <w:p w14:paraId="02484443" w14:textId="315C6619" w:rsidR="00A56F51" w:rsidRDefault="00D15988" w:rsidP="00A56F51">
      <w:pPr>
        <w:pStyle w:val="Odsekzoznamu"/>
        <w:numPr>
          <w:ilvl w:val="2"/>
          <w:numId w:val="1"/>
        </w:numPr>
        <w:spacing w:after="0" w:line="276" w:lineRule="auto"/>
        <w:jc w:val="both"/>
        <w:rPr>
          <w:rFonts w:ascii="Arial" w:hAnsi="Arial" w:cs="Arial"/>
          <w:sz w:val="20"/>
          <w:szCs w:val="20"/>
        </w:rPr>
      </w:pPr>
      <w:commentRangeStart w:id="0"/>
      <w:r>
        <w:rPr>
          <w:rFonts w:ascii="Arial" w:hAnsi="Arial" w:cs="Arial"/>
          <w:sz w:val="20"/>
          <w:szCs w:val="20"/>
        </w:rPr>
        <w:t>......</w:t>
      </w:r>
      <w:r w:rsidR="00F823BB">
        <w:rPr>
          <w:rFonts w:ascii="Arial" w:hAnsi="Arial" w:cs="Arial"/>
          <w:sz w:val="20"/>
          <w:szCs w:val="20"/>
        </w:rPr>
        <w:t>skriňová</w:t>
      </w:r>
      <w:r>
        <w:rPr>
          <w:rFonts w:ascii="Arial" w:hAnsi="Arial" w:cs="Arial"/>
          <w:sz w:val="20"/>
          <w:szCs w:val="20"/>
        </w:rPr>
        <w:t>..................................</w:t>
      </w:r>
      <w:commentRangeEnd w:id="0"/>
      <w:r>
        <w:rPr>
          <w:rStyle w:val="Odkaznakomentr"/>
        </w:rPr>
        <w:commentReference w:id="0"/>
      </w:r>
    </w:p>
    <w:p w14:paraId="7EEA7D42" w14:textId="1F3E4305" w:rsidR="00D0306F" w:rsidRDefault="00D0306F" w:rsidP="007F525F">
      <w:pPr>
        <w:pStyle w:val="Odsekzoznamu"/>
        <w:spacing w:after="0" w:line="276" w:lineRule="auto"/>
        <w:ind w:left="1224"/>
        <w:jc w:val="both"/>
        <w:rPr>
          <w:rFonts w:ascii="Arial" w:hAnsi="Arial" w:cs="Arial"/>
          <w:sz w:val="20"/>
          <w:szCs w:val="20"/>
        </w:rPr>
      </w:pPr>
    </w:p>
    <w:p w14:paraId="329DD54F" w14:textId="77777777" w:rsidR="00F8139C" w:rsidRPr="007F525F" w:rsidRDefault="00F8139C" w:rsidP="007F525F">
      <w:pPr>
        <w:pStyle w:val="Odsekzoznamu"/>
        <w:spacing w:after="0" w:line="276" w:lineRule="auto"/>
        <w:ind w:left="1224"/>
        <w:jc w:val="both"/>
        <w:rPr>
          <w:rFonts w:ascii="Arial" w:hAnsi="Arial" w:cs="Arial"/>
          <w:sz w:val="20"/>
          <w:szCs w:val="20"/>
        </w:rPr>
      </w:pPr>
    </w:p>
    <w:p w14:paraId="23A46E12" w14:textId="2ED4A779" w:rsidR="005A2A7C" w:rsidRPr="003C6BC6" w:rsidRDefault="0075563D" w:rsidP="00B91CC1">
      <w:pPr>
        <w:pStyle w:val="Odsekzoznamu"/>
        <w:numPr>
          <w:ilvl w:val="0"/>
          <w:numId w:val="1"/>
        </w:numPr>
        <w:spacing w:after="0" w:line="276" w:lineRule="auto"/>
        <w:jc w:val="both"/>
        <w:rPr>
          <w:rFonts w:ascii="Arial" w:hAnsi="Arial" w:cs="Arial"/>
          <w:b/>
          <w:sz w:val="20"/>
          <w:szCs w:val="20"/>
        </w:rPr>
      </w:pPr>
      <w:r w:rsidRPr="003C6BC6">
        <w:rPr>
          <w:rFonts w:ascii="Arial" w:hAnsi="Arial" w:cs="Arial"/>
          <w:b/>
          <w:szCs w:val="20"/>
        </w:rPr>
        <w:t xml:space="preserve">Spôsob uzavretia a platnosť zmluvy o preprave </w:t>
      </w:r>
      <w:r w:rsidR="004C4921">
        <w:rPr>
          <w:rFonts w:ascii="Arial" w:hAnsi="Arial" w:cs="Arial"/>
          <w:b/>
          <w:szCs w:val="20"/>
        </w:rPr>
        <w:t>veci/nákladu</w:t>
      </w:r>
    </w:p>
    <w:p w14:paraId="761F7629" w14:textId="3102BDA2" w:rsidR="0075563D" w:rsidRDefault="0075563D" w:rsidP="00B91CC1">
      <w:pPr>
        <w:pStyle w:val="Odsekzoznamu"/>
        <w:spacing w:after="0" w:line="276" w:lineRule="auto"/>
        <w:ind w:left="360"/>
        <w:jc w:val="both"/>
        <w:rPr>
          <w:rFonts w:ascii="Arial" w:hAnsi="Arial" w:cs="Arial"/>
          <w:b/>
          <w:sz w:val="18"/>
          <w:szCs w:val="20"/>
        </w:rPr>
      </w:pPr>
    </w:p>
    <w:p w14:paraId="203479CB" w14:textId="1FB70EEA" w:rsidR="00BB3922" w:rsidRPr="00BB3922" w:rsidRDefault="00BB3922" w:rsidP="00BB3922">
      <w:pPr>
        <w:spacing w:after="0" w:line="276" w:lineRule="auto"/>
        <w:ind w:left="360"/>
        <w:jc w:val="both"/>
        <w:rPr>
          <w:rFonts w:ascii="Arial" w:hAnsi="Arial" w:cs="Arial"/>
          <w:b/>
          <w:sz w:val="20"/>
          <w:szCs w:val="20"/>
        </w:rPr>
      </w:pPr>
      <w:r w:rsidRPr="00BB3922">
        <w:rPr>
          <w:rFonts w:ascii="Arial" w:hAnsi="Arial" w:cs="Arial"/>
          <w:b/>
          <w:sz w:val="20"/>
          <w:szCs w:val="20"/>
        </w:rPr>
        <w:t>Zmluva o</w:t>
      </w:r>
      <w:r>
        <w:rPr>
          <w:rFonts w:ascii="Arial" w:hAnsi="Arial" w:cs="Arial"/>
          <w:b/>
          <w:sz w:val="20"/>
          <w:szCs w:val="20"/>
        </w:rPr>
        <w:t> </w:t>
      </w:r>
      <w:r w:rsidRPr="00BB3922">
        <w:rPr>
          <w:rFonts w:ascii="Arial" w:hAnsi="Arial" w:cs="Arial"/>
          <w:b/>
          <w:sz w:val="20"/>
          <w:szCs w:val="20"/>
        </w:rPr>
        <w:t>preprave</w:t>
      </w:r>
      <w:r>
        <w:rPr>
          <w:rFonts w:ascii="Arial" w:hAnsi="Arial" w:cs="Arial"/>
          <w:b/>
          <w:sz w:val="20"/>
          <w:szCs w:val="20"/>
        </w:rPr>
        <w:t xml:space="preserve"> veci</w:t>
      </w:r>
    </w:p>
    <w:p w14:paraId="30F0C7F9" w14:textId="77777777" w:rsidR="00BB3922" w:rsidRPr="00BB3922" w:rsidRDefault="00BB3922" w:rsidP="00BB3922">
      <w:pPr>
        <w:spacing w:after="0" w:line="276" w:lineRule="auto"/>
        <w:jc w:val="both"/>
        <w:rPr>
          <w:rFonts w:ascii="Arial" w:hAnsi="Arial" w:cs="Arial"/>
          <w:b/>
          <w:sz w:val="18"/>
          <w:szCs w:val="20"/>
        </w:rPr>
      </w:pPr>
    </w:p>
    <w:p w14:paraId="7AC2F123" w14:textId="23A9BDFC" w:rsidR="004C4921" w:rsidRDefault="007F525F" w:rsidP="004C4921">
      <w:pPr>
        <w:pStyle w:val="Odsekzoznamu"/>
        <w:numPr>
          <w:ilvl w:val="1"/>
          <w:numId w:val="1"/>
        </w:numPr>
        <w:spacing w:after="0" w:line="276" w:lineRule="auto"/>
        <w:jc w:val="both"/>
        <w:rPr>
          <w:rFonts w:ascii="Arial" w:hAnsi="Arial" w:cs="Arial"/>
          <w:sz w:val="20"/>
          <w:szCs w:val="20"/>
        </w:rPr>
      </w:pPr>
      <w:r w:rsidRPr="004C4921">
        <w:rPr>
          <w:rFonts w:ascii="Arial" w:hAnsi="Arial" w:cs="Arial"/>
          <w:sz w:val="20"/>
          <w:szCs w:val="20"/>
        </w:rPr>
        <w:t xml:space="preserve">Ak si prepravu u Dopravcu objedná podnikateľ a dôjde k uzavretiu zmluvy o preprave bude sa riadiť ustanoveniami § </w:t>
      </w:r>
      <w:r w:rsidR="004C4921" w:rsidRPr="004C4921">
        <w:rPr>
          <w:rFonts w:ascii="Arial" w:hAnsi="Arial" w:cs="Arial"/>
          <w:sz w:val="20"/>
          <w:szCs w:val="20"/>
        </w:rPr>
        <w:t>610 a </w:t>
      </w:r>
      <w:proofErr w:type="spellStart"/>
      <w:r w:rsidR="004C4921" w:rsidRPr="004C4921">
        <w:rPr>
          <w:rFonts w:ascii="Arial" w:hAnsi="Arial" w:cs="Arial"/>
          <w:sz w:val="20"/>
          <w:szCs w:val="20"/>
        </w:rPr>
        <w:t>nasl</w:t>
      </w:r>
      <w:proofErr w:type="spellEnd"/>
      <w:r w:rsidR="004C4921" w:rsidRPr="004C4921">
        <w:rPr>
          <w:rFonts w:ascii="Arial" w:hAnsi="Arial" w:cs="Arial"/>
          <w:sz w:val="20"/>
          <w:szCs w:val="20"/>
        </w:rPr>
        <w:t xml:space="preserve">. </w:t>
      </w:r>
      <w:r w:rsidR="004C4921" w:rsidRPr="004C4921">
        <w:rPr>
          <w:rFonts w:ascii="Arial" w:hAnsi="Arial" w:cs="Arial"/>
          <w:sz w:val="20"/>
          <w:szCs w:val="20"/>
          <w:lang w:val="en-US"/>
        </w:rPr>
        <w:t>(</w:t>
      </w:r>
      <w:proofErr w:type="spellStart"/>
      <w:r w:rsidR="004C4921" w:rsidRPr="004C4921">
        <w:rPr>
          <w:rFonts w:ascii="Arial" w:hAnsi="Arial" w:cs="Arial"/>
          <w:sz w:val="20"/>
          <w:szCs w:val="20"/>
          <w:lang w:val="en-US"/>
        </w:rPr>
        <w:t>zmluva</w:t>
      </w:r>
      <w:proofErr w:type="spellEnd"/>
      <w:r w:rsidR="004C4921" w:rsidRPr="004C4921">
        <w:rPr>
          <w:rFonts w:ascii="Arial" w:hAnsi="Arial" w:cs="Arial"/>
          <w:sz w:val="20"/>
          <w:szCs w:val="20"/>
          <w:lang w:val="en-US"/>
        </w:rPr>
        <w:t xml:space="preserve"> o </w:t>
      </w:r>
      <w:proofErr w:type="spellStart"/>
      <w:r w:rsidR="004C4921" w:rsidRPr="004C4921">
        <w:rPr>
          <w:rFonts w:ascii="Arial" w:hAnsi="Arial" w:cs="Arial"/>
          <w:sz w:val="20"/>
          <w:szCs w:val="20"/>
          <w:lang w:val="en-US"/>
        </w:rPr>
        <w:t>preprave</w:t>
      </w:r>
      <w:proofErr w:type="spellEnd"/>
      <w:r w:rsidR="004C4921" w:rsidRPr="004C4921">
        <w:rPr>
          <w:rFonts w:ascii="Arial" w:hAnsi="Arial" w:cs="Arial"/>
          <w:sz w:val="20"/>
          <w:szCs w:val="20"/>
          <w:lang w:val="en-US"/>
        </w:rPr>
        <w:t xml:space="preserve"> </w:t>
      </w:r>
      <w:proofErr w:type="spellStart"/>
      <w:r w:rsidR="004C4921" w:rsidRPr="004C4921">
        <w:rPr>
          <w:rFonts w:ascii="Arial" w:hAnsi="Arial" w:cs="Arial"/>
          <w:sz w:val="20"/>
          <w:szCs w:val="20"/>
          <w:lang w:val="en-US"/>
        </w:rPr>
        <w:t>veci</w:t>
      </w:r>
      <w:proofErr w:type="spellEnd"/>
      <w:r w:rsidR="004C4921" w:rsidRPr="004C4921">
        <w:rPr>
          <w:rFonts w:ascii="Arial" w:hAnsi="Arial" w:cs="Arial"/>
          <w:sz w:val="20"/>
          <w:szCs w:val="20"/>
          <w:lang w:val="en-US"/>
        </w:rPr>
        <w:t>)</w:t>
      </w:r>
      <w:r w:rsidR="004C4921" w:rsidRPr="004C4921">
        <w:rPr>
          <w:rFonts w:ascii="Arial" w:hAnsi="Arial" w:cs="Arial"/>
          <w:sz w:val="20"/>
          <w:szCs w:val="20"/>
        </w:rPr>
        <w:t xml:space="preserve"> Obchodného zákonníka.</w:t>
      </w:r>
    </w:p>
    <w:p w14:paraId="41EA202C" w14:textId="77777777" w:rsidR="004C4921" w:rsidRDefault="004C4921" w:rsidP="004C4921">
      <w:pPr>
        <w:pStyle w:val="Odsekzoznamu"/>
        <w:spacing w:after="0" w:line="276" w:lineRule="auto"/>
        <w:ind w:left="792"/>
        <w:jc w:val="both"/>
        <w:rPr>
          <w:rFonts w:ascii="Arial" w:hAnsi="Arial" w:cs="Arial"/>
          <w:sz w:val="20"/>
          <w:szCs w:val="20"/>
        </w:rPr>
      </w:pPr>
    </w:p>
    <w:p w14:paraId="5DFF665D" w14:textId="2A06ED35" w:rsidR="004C4921" w:rsidRDefault="007F525F" w:rsidP="004C4921">
      <w:pPr>
        <w:pStyle w:val="Odsekzoznamu"/>
        <w:numPr>
          <w:ilvl w:val="1"/>
          <w:numId w:val="1"/>
        </w:numPr>
        <w:spacing w:after="0" w:line="276" w:lineRule="auto"/>
        <w:jc w:val="both"/>
        <w:rPr>
          <w:rFonts w:ascii="Arial" w:hAnsi="Arial" w:cs="Arial"/>
          <w:sz w:val="20"/>
          <w:szCs w:val="20"/>
        </w:rPr>
      </w:pPr>
      <w:r w:rsidRPr="004C4921">
        <w:rPr>
          <w:rFonts w:ascii="Arial" w:hAnsi="Arial" w:cs="Arial"/>
          <w:sz w:val="20"/>
          <w:szCs w:val="20"/>
        </w:rPr>
        <w:t xml:space="preserve">Zmluvou o preprave veci sa </w:t>
      </w:r>
      <w:r w:rsidR="004C4921">
        <w:rPr>
          <w:rFonts w:ascii="Arial" w:hAnsi="Arial" w:cs="Arial"/>
          <w:sz w:val="20"/>
          <w:szCs w:val="20"/>
        </w:rPr>
        <w:t>D</w:t>
      </w:r>
      <w:r w:rsidRPr="004C4921">
        <w:rPr>
          <w:rFonts w:ascii="Arial" w:hAnsi="Arial" w:cs="Arial"/>
          <w:sz w:val="20"/>
          <w:szCs w:val="20"/>
        </w:rPr>
        <w:t>opravca zaväzuje odosielateľovi, že prepraví vec (zásielku) z určitého miesta (miesto odoslania) do určitého iného miesta (miesto určenia), a odosielateľ sa zaväzuje zaplatiť mu odplatu (prepravné).</w:t>
      </w:r>
    </w:p>
    <w:p w14:paraId="66C6C18D" w14:textId="77777777" w:rsidR="004C4921" w:rsidRDefault="004C4921" w:rsidP="004C4921">
      <w:pPr>
        <w:pStyle w:val="Odsekzoznamu"/>
        <w:spacing w:after="0" w:line="276" w:lineRule="auto"/>
        <w:ind w:left="792"/>
        <w:jc w:val="both"/>
        <w:rPr>
          <w:rFonts w:ascii="Arial" w:hAnsi="Arial" w:cs="Arial"/>
          <w:sz w:val="20"/>
          <w:szCs w:val="20"/>
        </w:rPr>
      </w:pPr>
    </w:p>
    <w:p w14:paraId="3F369AFD" w14:textId="07A973A4" w:rsidR="004C4921" w:rsidRPr="004C4921" w:rsidRDefault="007F525F" w:rsidP="004C4921">
      <w:pPr>
        <w:pStyle w:val="Odsekzoznamu"/>
        <w:numPr>
          <w:ilvl w:val="1"/>
          <w:numId w:val="1"/>
        </w:numPr>
        <w:spacing w:after="0" w:line="276" w:lineRule="auto"/>
        <w:jc w:val="both"/>
        <w:rPr>
          <w:rFonts w:ascii="Arial" w:hAnsi="Arial" w:cs="Arial"/>
          <w:sz w:val="20"/>
          <w:szCs w:val="20"/>
        </w:rPr>
      </w:pPr>
      <w:r w:rsidRPr="004C4921">
        <w:rPr>
          <w:rFonts w:ascii="Arial" w:hAnsi="Arial" w:cs="Arial"/>
          <w:sz w:val="20"/>
          <w:szCs w:val="20"/>
        </w:rPr>
        <w:t xml:space="preserve">Dopravca je oprávnený požadovať, aby mu odosielateľ potvrdil požadovanú prepravu v prepravnom doklade a </w:t>
      </w:r>
      <w:r w:rsidR="00DB5434">
        <w:rPr>
          <w:rFonts w:ascii="Arial" w:hAnsi="Arial" w:cs="Arial"/>
          <w:sz w:val="20"/>
          <w:szCs w:val="20"/>
        </w:rPr>
        <w:t>O</w:t>
      </w:r>
      <w:r w:rsidRPr="004C4921">
        <w:rPr>
          <w:rFonts w:ascii="Arial" w:hAnsi="Arial" w:cs="Arial"/>
          <w:sz w:val="20"/>
          <w:szCs w:val="20"/>
        </w:rPr>
        <w:t xml:space="preserve">dosielateľ je oprávnený požadovať, aby mu </w:t>
      </w:r>
      <w:r w:rsidR="00DB5434">
        <w:rPr>
          <w:rFonts w:ascii="Arial" w:hAnsi="Arial" w:cs="Arial"/>
          <w:sz w:val="20"/>
          <w:szCs w:val="20"/>
        </w:rPr>
        <w:t>D</w:t>
      </w:r>
      <w:r w:rsidRPr="004C4921">
        <w:rPr>
          <w:rFonts w:ascii="Arial" w:hAnsi="Arial" w:cs="Arial"/>
          <w:sz w:val="20"/>
          <w:szCs w:val="20"/>
        </w:rPr>
        <w:t>opravca písomne potvrdil prevzatie zásielky.</w:t>
      </w:r>
    </w:p>
    <w:p w14:paraId="5A3A99A8" w14:textId="77777777" w:rsidR="004C4921" w:rsidRPr="004C4921" w:rsidRDefault="004C4921" w:rsidP="004C4921">
      <w:pPr>
        <w:pStyle w:val="Odsekzoznamu"/>
        <w:spacing w:after="0" w:line="276" w:lineRule="auto"/>
        <w:ind w:left="792"/>
        <w:jc w:val="both"/>
        <w:rPr>
          <w:rFonts w:ascii="Arial" w:hAnsi="Arial" w:cs="Arial"/>
          <w:sz w:val="20"/>
          <w:szCs w:val="20"/>
        </w:rPr>
      </w:pPr>
    </w:p>
    <w:p w14:paraId="24FE5092" w14:textId="4B65B380" w:rsidR="004C4921" w:rsidRDefault="007F525F" w:rsidP="004C4921">
      <w:pPr>
        <w:pStyle w:val="Odsekzoznamu"/>
        <w:numPr>
          <w:ilvl w:val="1"/>
          <w:numId w:val="1"/>
        </w:numPr>
        <w:spacing w:after="0" w:line="276" w:lineRule="auto"/>
        <w:jc w:val="both"/>
        <w:rPr>
          <w:rFonts w:ascii="Arial" w:hAnsi="Arial" w:cs="Arial"/>
          <w:sz w:val="20"/>
          <w:szCs w:val="20"/>
        </w:rPr>
      </w:pPr>
      <w:r w:rsidRPr="004C4921">
        <w:rPr>
          <w:rFonts w:ascii="Arial" w:hAnsi="Arial" w:cs="Arial"/>
          <w:sz w:val="20"/>
          <w:szCs w:val="20"/>
        </w:rPr>
        <w:t>Ak sú na vykonanie prepravy potrebné osobitné listiny, je odosielateľ povinný odovzdať ich dopravcovi najneskôr pri odovzdaní zásielky na prepravu. Odosielateľ zodpovedá za škodu spôsobenú dopravcovi neodovzdaním týchto listín alebo ich nesprávnosťou.</w:t>
      </w:r>
    </w:p>
    <w:p w14:paraId="17A413C3" w14:textId="77777777" w:rsidR="004C4921" w:rsidRDefault="004C4921" w:rsidP="004C4921">
      <w:pPr>
        <w:pStyle w:val="Odsekzoznamu"/>
        <w:spacing w:after="0" w:line="276" w:lineRule="auto"/>
        <w:ind w:left="792"/>
        <w:jc w:val="both"/>
        <w:rPr>
          <w:rFonts w:ascii="Arial" w:hAnsi="Arial" w:cs="Arial"/>
          <w:sz w:val="20"/>
          <w:szCs w:val="20"/>
        </w:rPr>
      </w:pPr>
    </w:p>
    <w:p w14:paraId="49C6419E" w14:textId="55D02942" w:rsidR="004C4921" w:rsidRDefault="007F525F" w:rsidP="004C4921">
      <w:pPr>
        <w:pStyle w:val="Odsekzoznamu"/>
        <w:numPr>
          <w:ilvl w:val="1"/>
          <w:numId w:val="1"/>
        </w:numPr>
        <w:spacing w:after="0" w:line="276" w:lineRule="auto"/>
        <w:jc w:val="both"/>
        <w:rPr>
          <w:rFonts w:ascii="Arial" w:hAnsi="Arial" w:cs="Arial"/>
          <w:sz w:val="20"/>
          <w:szCs w:val="20"/>
        </w:rPr>
      </w:pPr>
      <w:r w:rsidRPr="004C4921">
        <w:rPr>
          <w:rFonts w:ascii="Arial" w:hAnsi="Arial" w:cs="Arial"/>
          <w:sz w:val="20"/>
          <w:szCs w:val="20"/>
        </w:rPr>
        <w:t>Ak nevyplýva zo zmluvy niečo iné, zmluva zaniká, ak odosielateľ nepožiadal dopravcu o prevzatie zásielky v čase určenom v zmluve, inak do šiestich mesiacov od uzavretia zmluvy.</w:t>
      </w:r>
    </w:p>
    <w:p w14:paraId="2DCBA12B" w14:textId="77777777" w:rsidR="004C4921" w:rsidRDefault="004C4921" w:rsidP="004C4921">
      <w:pPr>
        <w:pStyle w:val="Odsekzoznamu"/>
        <w:spacing w:after="0" w:line="276" w:lineRule="auto"/>
        <w:ind w:left="792"/>
        <w:jc w:val="both"/>
        <w:rPr>
          <w:rFonts w:ascii="Arial" w:hAnsi="Arial" w:cs="Arial"/>
          <w:sz w:val="20"/>
          <w:szCs w:val="20"/>
        </w:rPr>
      </w:pPr>
    </w:p>
    <w:p w14:paraId="274DF5F6" w14:textId="30147431" w:rsidR="004C4921" w:rsidRPr="004C4921" w:rsidRDefault="007F525F" w:rsidP="004C4921">
      <w:pPr>
        <w:pStyle w:val="Odsekzoznamu"/>
        <w:numPr>
          <w:ilvl w:val="1"/>
          <w:numId w:val="1"/>
        </w:numPr>
        <w:spacing w:after="0" w:line="276" w:lineRule="auto"/>
        <w:jc w:val="both"/>
        <w:rPr>
          <w:rFonts w:ascii="Arial" w:hAnsi="Arial" w:cs="Arial"/>
          <w:sz w:val="20"/>
          <w:szCs w:val="20"/>
        </w:rPr>
      </w:pPr>
      <w:r w:rsidRPr="004C4921">
        <w:rPr>
          <w:rFonts w:ascii="Arial" w:hAnsi="Arial" w:cs="Arial"/>
          <w:sz w:val="20"/>
          <w:szCs w:val="20"/>
        </w:rPr>
        <w:t xml:space="preserve">Dopravca je povinný prepravu vykonať do miesta určenia s odbornou starostlivosťou v dohodnutej lehote, inak bez zbytočného odkladu. Pri pochybnostiach začína lehota plynúť dňom nasledujúcim po prevzatí zásielky </w:t>
      </w:r>
      <w:r w:rsidR="004C4921" w:rsidRPr="004C4921">
        <w:rPr>
          <w:rFonts w:ascii="Arial" w:hAnsi="Arial" w:cs="Arial"/>
          <w:sz w:val="20"/>
          <w:szCs w:val="20"/>
        </w:rPr>
        <w:t>D</w:t>
      </w:r>
      <w:r w:rsidRPr="004C4921">
        <w:rPr>
          <w:rFonts w:ascii="Arial" w:hAnsi="Arial" w:cs="Arial"/>
          <w:sz w:val="20"/>
          <w:szCs w:val="20"/>
        </w:rPr>
        <w:t>opravcom.</w:t>
      </w:r>
    </w:p>
    <w:p w14:paraId="6D66714A" w14:textId="77777777" w:rsidR="00D0306F" w:rsidRPr="004C4921" w:rsidRDefault="00D0306F" w:rsidP="004C4921">
      <w:pPr>
        <w:pStyle w:val="Odsekzoznamu"/>
        <w:spacing w:after="0" w:line="276" w:lineRule="auto"/>
        <w:ind w:left="792"/>
        <w:jc w:val="both"/>
        <w:rPr>
          <w:rFonts w:ascii="Arial" w:hAnsi="Arial" w:cs="Arial"/>
          <w:sz w:val="20"/>
          <w:szCs w:val="20"/>
        </w:rPr>
      </w:pPr>
    </w:p>
    <w:p w14:paraId="594A7204" w14:textId="2BC0B830" w:rsidR="00D0306F" w:rsidRDefault="007F525F" w:rsidP="00D0306F">
      <w:pPr>
        <w:pStyle w:val="Odsekzoznamu"/>
        <w:numPr>
          <w:ilvl w:val="1"/>
          <w:numId w:val="1"/>
        </w:numPr>
        <w:spacing w:after="0" w:line="276" w:lineRule="auto"/>
        <w:jc w:val="both"/>
        <w:rPr>
          <w:rFonts w:ascii="Arial" w:hAnsi="Arial" w:cs="Arial"/>
          <w:sz w:val="20"/>
          <w:szCs w:val="20"/>
        </w:rPr>
      </w:pPr>
      <w:r w:rsidRPr="004C4921">
        <w:rPr>
          <w:rFonts w:ascii="Arial" w:hAnsi="Arial" w:cs="Arial"/>
          <w:sz w:val="20"/>
          <w:szCs w:val="20"/>
        </w:rPr>
        <w:t xml:space="preserve">Ak je </w:t>
      </w:r>
      <w:r w:rsidR="004C4921" w:rsidRPr="004C4921">
        <w:rPr>
          <w:rFonts w:ascii="Arial" w:hAnsi="Arial" w:cs="Arial"/>
          <w:sz w:val="20"/>
          <w:szCs w:val="20"/>
        </w:rPr>
        <w:t>D</w:t>
      </w:r>
      <w:r w:rsidRPr="004C4921">
        <w:rPr>
          <w:rFonts w:ascii="Arial" w:hAnsi="Arial" w:cs="Arial"/>
          <w:sz w:val="20"/>
          <w:szCs w:val="20"/>
        </w:rPr>
        <w:t>opravcovi známy príjemca zásielky, je povinný doručiť mu zásielku, alebo ak má podľa zmluvy príjemca zásielku v mieste určenia vyzdvihnúť, oznámiť mu ukončenie prepravy.</w:t>
      </w:r>
    </w:p>
    <w:p w14:paraId="1B66DD6F" w14:textId="77777777" w:rsidR="009F4C63" w:rsidRPr="009F4C63" w:rsidRDefault="009F4C63" w:rsidP="009F4C63">
      <w:pPr>
        <w:spacing w:after="0" w:line="276" w:lineRule="auto"/>
        <w:jc w:val="both"/>
        <w:rPr>
          <w:rFonts w:ascii="Arial" w:hAnsi="Arial" w:cs="Arial"/>
          <w:sz w:val="20"/>
          <w:szCs w:val="20"/>
        </w:rPr>
      </w:pPr>
    </w:p>
    <w:p w14:paraId="0C413AF1" w14:textId="78D45F55" w:rsidR="004C4921" w:rsidRDefault="004C4921" w:rsidP="004C4921">
      <w:pPr>
        <w:pStyle w:val="Odsekzoznamu"/>
        <w:numPr>
          <w:ilvl w:val="1"/>
          <w:numId w:val="1"/>
        </w:numPr>
        <w:spacing w:after="0" w:line="276" w:lineRule="auto"/>
        <w:jc w:val="both"/>
        <w:rPr>
          <w:rFonts w:ascii="Arial" w:hAnsi="Arial" w:cs="Arial"/>
          <w:sz w:val="20"/>
          <w:szCs w:val="20"/>
        </w:rPr>
      </w:pPr>
      <w:r w:rsidRPr="004C4921">
        <w:rPr>
          <w:rFonts w:ascii="Arial" w:hAnsi="Arial" w:cs="Arial"/>
          <w:sz w:val="20"/>
          <w:szCs w:val="20"/>
        </w:rPr>
        <w:t>Po</w:t>
      </w:r>
      <w:r w:rsidR="007F525F" w:rsidRPr="004C4921">
        <w:rPr>
          <w:rFonts w:ascii="Arial" w:hAnsi="Arial" w:cs="Arial"/>
          <w:sz w:val="20"/>
          <w:szCs w:val="20"/>
        </w:rPr>
        <w:t xml:space="preserve">kiaľ </w:t>
      </w:r>
      <w:r w:rsidRPr="004C4921">
        <w:rPr>
          <w:rFonts w:ascii="Arial" w:hAnsi="Arial" w:cs="Arial"/>
          <w:sz w:val="20"/>
          <w:szCs w:val="20"/>
        </w:rPr>
        <w:t>D</w:t>
      </w:r>
      <w:r w:rsidR="007F525F" w:rsidRPr="004C4921">
        <w:rPr>
          <w:rFonts w:ascii="Arial" w:hAnsi="Arial" w:cs="Arial"/>
          <w:sz w:val="20"/>
          <w:szCs w:val="20"/>
        </w:rPr>
        <w:t xml:space="preserve">opravca zásielku nevydal príjemcovi, je odosielateľ oprávnený požadovať, aby preprava bola prerušená a zásielka mu bola vrátená, alebo aby s ňou bolo naložené inak, a uhradí </w:t>
      </w:r>
      <w:r w:rsidRPr="004C4921">
        <w:rPr>
          <w:rFonts w:ascii="Arial" w:hAnsi="Arial" w:cs="Arial"/>
          <w:sz w:val="20"/>
          <w:szCs w:val="20"/>
        </w:rPr>
        <w:t xml:space="preserve">Dopravcovi </w:t>
      </w:r>
      <w:r w:rsidR="007F525F" w:rsidRPr="004C4921">
        <w:rPr>
          <w:rFonts w:ascii="Arial" w:hAnsi="Arial" w:cs="Arial"/>
          <w:sz w:val="20"/>
          <w:szCs w:val="20"/>
        </w:rPr>
        <w:t xml:space="preserve">účelne vynaložené náklady s tým spojené. </w:t>
      </w:r>
    </w:p>
    <w:p w14:paraId="065A300D" w14:textId="77777777" w:rsidR="00F8139C" w:rsidRPr="009550F6" w:rsidRDefault="00F8139C" w:rsidP="00F8139C">
      <w:pPr>
        <w:pStyle w:val="Odsekzoznamu"/>
        <w:spacing w:after="0" w:line="276" w:lineRule="auto"/>
        <w:ind w:left="792"/>
        <w:jc w:val="both"/>
        <w:rPr>
          <w:rFonts w:ascii="Arial" w:hAnsi="Arial" w:cs="Arial"/>
          <w:sz w:val="20"/>
          <w:szCs w:val="20"/>
        </w:rPr>
      </w:pPr>
    </w:p>
    <w:p w14:paraId="4122D377" w14:textId="6C69317F" w:rsidR="004C4921" w:rsidRDefault="007F525F" w:rsidP="004C4921">
      <w:pPr>
        <w:pStyle w:val="Odsekzoznamu"/>
        <w:numPr>
          <w:ilvl w:val="1"/>
          <w:numId w:val="1"/>
        </w:numPr>
        <w:spacing w:after="0" w:line="276" w:lineRule="auto"/>
        <w:jc w:val="both"/>
        <w:rPr>
          <w:rFonts w:ascii="Arial" w:hAnsi="Arial" w:cs="Arial"/>
          <w:sz w:val="20"/>
          <w:szCs w:val="20"/>
        </w:rPr>
      </w:pPr>
      <w:r w:rsidRPr="004C4921">
        <w:rPr>
          <w:rFonts w:ascii="Arial" w:hAnsi="Arial" w:cs="Arial"/>
          <w:sz w:val="20"/>
          <w:szCs w:val="20"/>
        </w:rPr>
        <w:t xml:space="preserve">Ak zmluva určuje, že pred vydaním zásielky </w:t>
      </w:r>
      <w:r w:rsidR="00DB5434">
        <w:rPr>
          <w:rFonts w:ascii="Arial" w:hAnsi="Arial" w:cs="Arial"/>
          <w:sz w:val="20"/>
          <w:szCs w:val="20"/>
        </w:rPr>
        <w:t>D</w:t>
      </w:r>
      <w:r w:rsidRPr="004C4921">
        <w:rPr>
          <w:rFonts w:ascii="Arial" w:hAnsi="Arial" w:cs="Arial"/>
          <w:sz w:val="20"/>
          <w:szCs w:val="20"/>
        </w:rPr>
        <w:t>opravca vyberie od príjemcu určitú peňažnú sumu (zásielka na dobierku) alebo uskutoční iný inkasný úkon, platia primerane ustanovenia o bankovom dokumentárnom inkase (§ 697 a nasledujúcich  zákona č. 513/1991 Zb. Obchodný zákonník).</w:t>
      </w:r>
    </w:p>
    <w:p w14:paraId="4A50A215" w14:textId="765F6EF0" w:rsidR="004C4921" w:rsidRDefault="004C4921" w:rsidP="004C4921">
      <w:pPr>
        <w:pStyle w:val="Odsekzoznamu"/>
        <w:spacing w:after="0" w:line="276" w:lineRule="auto"/>
        <w:ind w:left="792"/>
        <w:jc w:val="both"/>
        <w:rPr>
          <w:rFonts w:ascii="Arial" w:hAnsi="Arial" w:cs="Arial"/>
          <w:sz w:val="20"/>
          <w:szCs w:val="20"/>
        </w:rPr>
      </w:pPr>
    </w:p>
    <w:p w14:paraId="462FD7F6" w14:textId="0B0E421B" w:rsidR="00BB3922" w:rsidRPr="00BB3922" w:rsidRDefault="00BB3922" w:rsidP="004C4921">
      <w:pPr>
        <w:pStyle w:val="Odsekzoznamu"/>
        <w:spacing w:after="0" w:line="276" w:lineRule="auto"/>
        <w:ind w:left="792"/>
        <w:jc w:val="both"/>
        <w:rPr>
          <w:rFonts w:ascii="Arial" w:hAnsi="Arial" w:cs="Arial"/>
          <w:b/>
          <w:sz w:val="20"/>
          <w:szCs w:val="20"/>
        </w:rPr>
      </w:pPr>
      <w:r w:rsidRPr="00BB3922">
        <w:rPr>
          <w:rFonts w:ascii="Arial" w:hAnsi="Arial" w:cs="Arial"/>
          <w:b/>
          <w:sz w:val="20"/>
          <w:szCs w:val="20"/>
        </w:rPr>
        <w:t>Zmluva o preprave nákladu</w:t>
      </w:r>
    </w:p>
    <w:p w14:paraId="32AD5788" w14:textId="77777777" w:rsidR="00BB3922" w:rsidRDefault="00BB3922" w:rsidP="004C4921">
      <w:pPr>
        <w:pStyle w:val="Odsekzoznamu"/>
        <w:spacing w:after="0" w:line="276" w:lineRule="auto"/>
        <w:ind w:left="792"/>
        <w:jc w:val="both"/>
        <w:rPr>
          <w:rFonts w:ascii="Arial" w:hAnsi="Arial" w:cs="Arial"/>
          <w:sz w:val="20"/>
          <w:szCs w:val="20"/>
        </w:rPr>
      </w:pPr>
    </w:p>
    <w:p w14:paraId="51D57F60" w14:textId="538DA938" w:rsidR="004C4921" w:rsidRDefault="007F525F" w:rsidP="004C4921">
      <w:pPr>
        <w:pStyle w:val="Odsekzoznamu"/>
        <w:numPr>
          <w:ilvl w:val="1"/>
          <w:numId w:val="1"/>
        </w:numPr>
        <w:spacing w:after="0" w:line="276" w:lineRule="auto"/>
        <w:ind w:hanging="508"/>
        <w:jc w:val="both"/>
        <w:rPr>
          <w:rFonts w:ascii="Arial" w:hAnsi="Arial" w:cs="Arial"/>
          <w:sz w:val="20"/>
          <w:szCs w:val="20"/>
        </w:rPr>
      </w:pPr>
      <w:r w:rsidRPr="004C4921">
        <w:rPr>
          <w:rFonts w:ascii="Arial" w:hAnsi="Arial" w:cs="Arial"/>
          <w:sz w:val="20"/>
          <w:szCs w:val="20"/>
        </w:rPr>
        <w:t xml:space="preserve">Ak si prepravu vecí objedná u </w:t>
      </w:r>
      <w:r w:rsidR="004C4921" w:rsidRPr="004C4921">
        <w:rPr>
          <w:rFonts w:ascii="Arial" w:hAnsi="Arial" w:cs="Arial"/>
          <w:sz w:val="20"/>
          <w:szCs w:val="20"/>
        </w:rPr>
        <w:t>D</w:t>
      </w:r>
      <w:r w:rsidRPr="004C4921">
        <w:rPr>
          <w:rFonts w:ascii="Arial" w:hAnsi="Arial" w:cs="Arial"/>
          <w:sz w:val="20"/>
          <w:szCs w:val="20"/>
        </w:rPr>
        <w:t xml:space="preserve">opravcu fyzická osoba </w:t>
      </w:r>
      <w:r w:rsidR="004C4921" w:rsidRPr="004C4921">
        <w:rPr>
          <w:rFonts w:ascii="Arial" w:hAnsi="Arial" w:cs="Arial"/>
          <w:sz w:val="20"/>
          <w:szCs w:val="20"/>
        </w:rPr>
        <w:t xml:space="preserve">- </w:t>
      </w:r>
      <w:r w:rsidRPr="004C4921">
        <w:rPr>
          <w:rFonts w:ascii="Arial" w:hAnsi="Arial" w:cs="Arial"/>
          <w:sz w:val="20"/>
          <w:szCs w:val="20"/>
        </w:rPr>
        <w:t>nepodnikateľ, dôjde k uzavretiu zmluvy o preprave nákladu podľa §</w:t>
      </w:r>
      <w:r w:rsidR="00E27393">
        <w:rPr>
          <w:rFonts w:ascii="Arial" w:hAnsi="Arial" w:cs="Arial"/>
          <w:sz w:val="20"/>
          <w:szCs w:val="20"/>
        </w:rPr>
        <w:t xml:space="preserve"> </w:t>
      </w:r>
      <w:r w:rsidRPr="004C4921">
        <w:rPr>
          <w:rFonts w:ascii="Arial" w:hAnsi="Arial" w:cs="Arial"/>
          <w:sz w:val="20"/>
          <w:szCs w:val="20"/>
        </w:rPr>
        <w:t xml:space="preserve">765 </w:t>
      </w:r>
      <w:r w:rsidR="004C4921" w:rsidRPr="004C4921">
        <w:rPr>
          <w:rFonts w:ascii="Arial" w:hAnsi="Arial" w:cs="Arial"/>
          <w:sz w:val="20"/>
          <w:szCs w:val="20"/>
        </w:rPr>
        <w:t>a </w:t>
      </w:r>
      <w:proofErr w:type="spellStart"/>
      <w:r w:rsidR="004C4921" w:rsidRPr="004C4921">
        <w:rPr>
          <w:rFonts w:ascii="Arial" w:hAnsi="Arial" w:cs="Arial"/>
          <w:sz w:val="20"/>
          <w:szCs w:val="20"/>
        </w:rPr>
        <w:t>nasl</w:t>
      </w:r>
      <w:proofErr w:type="spellEnd"/>
      <w:r w:rsidR="004C4921" w:rsidRPr="004C4921">
        <w:rPr>
          <w:rFonts w:ascii="Arial" w:hAnsi="Arial" w:cs="Arial"/>
          <w:sz w:val="20"/>
          <w:szCs w:val="20"/>
        </w:rPr>
        <w:t xml:space="preserve">. </w:t>
      </w:r>
      <w:r w:rsidR="00BB3922">
        <w:rPr>
          <w:rFonts w:ascii="Arial" w:hAnsi="Arial" w:cs="Arial"/>
          <w:sz w:val="20"/>
          <w:szCs w:val="20"/>
        </w:rPr>
        <w:t>Občiansk</w:t>
      </w:r>
      <w:r w:rsidR="00E27393">
        <w:rPr>
          <w:rFonts w:ascii="Arial" w:hAnsi="Arial" w:cs="Arial"/>
          <w:sz w:val="20"/>
          <w:szCs w:val="20"/>
        </w:rPr>
        <w:t>e</w:t>
      </w:r>
      <w:r w:rsidR="00BB3922">
        <w:rPr>
          <w:rFonts w:ascii="Arial" w:hAnsi="Arial" w:cs="Arial"/>
          <w:sz w:val="20"/>
          <w:szCs w:val="20"/>
        </w:rPr>
        <w:t>ho</w:t>
      </w:r>
      <w:r w:rsidR="004C4921" w:rsidRPr="004C4921">
        <w:rPr>
          <w:rFonts w:ascii="Arial" w:hAnsi="Arial" w:cs="Arial"/>
          <w:sz w:val="20"/>
          <w:szCs w:val="20"/>
        </w:rPr>
        <w:t xml:space="preserve"> zákonníka.</w:t>
      </w:r>
    </w:p>
    <w:p w14:paraId="29B0EBC9" w14:textId="77777777" w:rsidR="00BB3922" w:rsidRDefault="00BB3922" w:rsidP="00BB3922">
      <w:pPr>
        <w:pStyle w:val="Odsekzoznamu"/>
        <w:spacing w:after="0" w:line="276" w:lineRule="auto"/>
        <w:ind w:left="792"/>
        <w:jc w:val="both"/>
        <w:rPr>
          <w:rFonts w:ascii="Arial" w:hAnsi="Arial" w:cs="Arial"/>
          <w:sz w:val="20"/>
          <w:szCs w:val="20"/>
        </w:rPr>
      </w:pPr>
    </w:p>
    <w:p w14:paraId="4161CCC9" w14:textId="09BD69E1" w:rsidR="00BB3922" w:rsidRDefault="00BB3922" w:rsidP="00BB3922">
      <w:pPr>
        <w:pStyle w:val="Odsekzoznamu"/>
        <w:numPr>
          <w:ilvl w:val="1"/>
          <w:numId w:val="1"/>
        </w:numPr>
        <w:spacing w:after="0" w:line="276" w:lineRule="auto"/>
        <w:ind w:hanging="508"/>
        <w:jc w:val="both"/>
        <w:rPr>
          <w:rFonts w:ascii="Arial" w:hAnsi="Arial" w:cs="Arial"/>
          <w:sz w:val="20"/>
          <w:szCs w:val="20"/>
        </w:rPr>
      </w:pPr>
      <w:r w:rsidRPr="00BB3922">
        <w:rPr>
          <w:rFonts w:ascii="Arial" w:hAnsi="Arial" w:cs="Arial"/>
          <w:sz w:val="20"/>
          <w:szCs w:val="20"/>
        </w:rPr>
        <w:t xml:space="preserve">Zmluvou o preprave nákladu vzniká odosielateľovi právo, aby mu </w:t>
      </w:r>
      <w:r w:rsidR="00DB5434">
        <w:rPr>
          <w:rFonts w:ascii="Arial" w:hAnsi="Arial" w:cs="Arial"/>
          <w:sz w:val="20"/>
          <w:szCs w:val="20"/>
        </w:rPr>
        <w:t>D</w:t>
      </w:r>
      <w:r w:rsidRPr="00BB3922">
        <w:rPr>
          <w:rFonts w:ascii="Arial" w:hAnsi="Arial" w:cs="Arial"/>
          <w:sz w:val="20"/>
          <w:szCs w:val="20"/>
        </w:rPr>
        <w:t>opravca za prepravné zásielku prepravil do určeného miesta a vydal ju určenému príjemcovi</w:t>
      </w:r>
      <w:r>
        <w:rPr>
          <w:rFonts w:ascii="Arial" w:hAnsi="Arial" w:cs="Arial"/>
          <w:sz w:val="20"/>
          <w:szCs w:val="20"/>
        </w:rPr>
        <w:t>.</w:t>
      </w:r>
    </w:p>
    <w:p w14:paraId="17E52EC3" w14:textId="77777777" w:rsidR="00BB3922" w:rsidRDefault="00BB3922" w:rsidP="00BB3922">
      <w:pPr>
        <w:pStyle w:val="Odsekzoznamu"/>
        <w:spacing w:after="0" w:line="276" w:lineRule="auto"/>
        <w:ind w:left="792"/>
        <w:jc w:val="both"/>
        <w:rPr>
          <w:rFonts w:ascii="Arial" w:hAnsi="Arial" w:cs="Arial"/>
          <w:sz w:val="20"/>
          <w:szCs w:val="20"/>
        </w:rPr>
      </w:pPr>
    </w:p>
    <w:p w14:paraId="051C60A7" w14:textId="2CB49C05" w:rsidR="00BB3922" w:rsidRDefault="00BB3922" w:rsidP="00BB3922">
      <w:pPr>
        <w:pStyle w:val="Odsekzoznamu"/>
        <w:numPr>
          <w:ilvl w:val="1"/>
          <w:numId w:val="1"/>
        </w:numPr>
        <w:spacing w:after="0" w:line="276" w:lineRule="auto"/>
        <w:ind w:hanging="508"/>
        <w:jc w:val="both"/>
        <w:rPr>
          <w:rFonts w:ascii="Arial" w:hAnsi="Arial" w:cs="Arial"/>
          <w:sz w:val="20"/>
          <w:szCs w:val="20"/>
        </w:rPr>
      </w:pPr>
      <w:r w:rsidRPr="00BB3922">
        <w:rPr>
          <w:rFonts w:ascii="Arial" w:hAnsi="Arial" w:cs="Arial"/>
          <w:sz w:val="20"/>
          <w:szCs w:val="20"/>
        </w:rPr>
        <w:t>Odosielateľ je povinný dopravcovi na požiadanie objednávku prepravy písomne potvrdiť.</w:t>
      </w:r>
    </w:p>
    <w:p w14:paraId="27D22BE2" w14:textId="77777777" w:rsidR="00BB3922" w:rsidRDefault="00BB3922" w:rsidP="00BB3922">
      <w:pPr>
        <w:pStyle w:val="Odsekzoznamu"/>
        <w:spacing w:after="0" w:line="276" w:lineRule="auto"/>
        <w:ind w:left="792"/>
        <w:jc w:val="both"/>
        <w:rPr>
          <w:rFonts w:ascii="Arial" w:hAnsi="Arial" w:cs="Arial"/>
          <w:sz w:val="20"/>
          <w:szCs w:val="20"/>
        </w:rPr>
      </w:pPr>
    </w:p>
    <w:p w14:paraId="08C70316" w14:textId="55CE126C" w:rsidR="00BB3922" w:rsidRDefault="00BB3922" w:rsidP="00BB3922">
      <w:pPr>
        <w:pStyle w:val="Odsekzoznamu"/>
        <w:numPr>
          <w:ilvl w:val="1"/>
          <w:numId w:val="1"/>
        </w:numPr>
        <w:spacing w:after="0" w:line="276" w:lineRule="auto"/>
        <w:ind w:hanging="508"/>
        <w:jc w:val="both"/>
        <w:rPr>
          <w:rFonts w:ascii="Arial" w:hAnsi="Arial" w:cs="Arial"/>
          <w:sz w:val="20"/>
          <w:szCs w:val="20"/>
        </w:rPr>
      </w:pPr>
      <w:r w:rsidRPr="00BB3922">
        <w:rPr>
          <w:rFonts w:ascii="Arial" w:hAnsi="Arial" w:cs="Arial"/>
          <w:sz w:val="20"/>
          <w:szCs w:val="20"/>
        </w:rPr>
        <w:t>Dopravca je povinný na požiadanie odosielateľa prevzatie zásielky písomne potvrdiť.</w:t>
      </w:r>
    </w:p>
    <w:p w14:paraId="5DA5923F" w14:textId="77777777" w:rsidR="00BB3922" w:rsidRDefault="00BB3922" w:rsidP="00BB3922">
      <w:pPr>
        <w:pStyle w:val="Odsekzoznamu"/>
        <w:spacing w:after="0" w:line="276" w:lineRule="auto"/>
        <w:ind w:left="792"/>
        <w:jc w:val="both"/>
        <w:rPr>
          <w:rFonts w:ascii="Arial" w:hAnsi="Arial" w:cs="Arial"/>
          <w:sz w:val="20"/>
          <w:szCs w:val="20"/>
        </w:rPr>
      </w:pPr>
    </w:p>
    <w:p w14:paraId="19B8C89E" w14:textId="60F524AC" w:rsidR="00BB3922" w:rsidRDefault="00BB3922" w:rsidP="00BB3922">
      <w:pPr>
        <w:pStyle w:val="Odsekzoznamu"/>
        <w:numPr>
          <w:ilvl w:val="1"/>
          <w:numId w:val="1"/>
        </w:numPr>
        <w:spacing w:after="0" w:line="276" w:lineRule="auto"/>
        <w:ind w:hanging="508"/>
        <w:jc w:val="both"/>
        <w:rPr>
          <w:rFonts w:ascii="Arial" w:hAnsi="Arial" w:cs="Arial"/>
          <w:sz w:val="20"/>
          <w:szCs w:val="20"/>
        </w:rPr>
      </w:pPr>
      <w:r w:rsidRPr="00BB3922">
        <w:rPr>
          <w:rFonts w:ascii="Arial" w:hAnsi="Arial" w:cs="Arial"/>
          <w:sz w:val="20"/>
          <w:szCs w:val="20"/>
        </w:rPr>
        <w:t>Až do vydania zásielky má odosielateľ právo dávať za podmienok ustanovených prepravnými poriadkami dopravcovi nové príkazy.</w:t>
      </w:r>
    </w:p>
    <w:p w14:paraId="378CBB11" w14:textId="77777777" w:rsidR="00BB3922" w:rsidRDefault="00BB3922" w:rsidP="00BB3922">
      <w:pPr>
        <w:pStyle w:val="Odsekzoznamu"/>
        <w:spacing w:after="0" w:line="276" w:lineRule="auto"/>
        <w:ind w:left="792"/>
        <w:jc w:val="both"/>
        <w:rPr>
          <w:rFonts w:ascii="Arial" w:hAnsi="Arial" w:cs="Arial"/>
          <w:sz w:val="20"/>
          <w:szCs w:val="20"/>
        </w:rPr>
      </w:pPr>
    </w:p>
    <w:p w14:paraId="71348290" w14:textId="0681C6A7" w:rsidR="00BB3922" w:rsidRDefault="00BB3922" w:rsidP="00BB3922">
      <w:pPr>
        <w:pStyle w:val="Odsekzoznamu"/>
        <w:numPr>
          <w:ilvl w:val="1"/>
          <w:numId w:val="1"/>
        </w:numPr>
        <w:spacing w:after="0" w:line="276" w:lineRule="auto"/>
        <w:ind w:hanging="508"/>
        <w:jc w:val="both"/>
        <w:rPr>
          <w:rFonts w:ascii="Arial" w:hAnsi="Arial" w:cs="Arial"/>
          <w:sz w:val="20"/>
          <w:szCs w:val="20"/>
        </w:rPr>
      </w:pPr>
      <w:r w:rsidRPr="00BB3922">
        <w:rPr>
          <w:rFonts w:ascii="Arial" w:hAnsi="Arial" w:cs="Arial"/>
          <w:sz w:val="20"/>
          <w:szCs w:val="20"/>
        </w:rPr>
        <w:t>Dopravca je povinný vykonať prepravu s odbornou starostlivosťou a v určenej lehote.</w:t>
      </w:r>
    </w:p>
    <w:p w14:paraId="3BAE9D5B" w14:textId="77777777" w:rsidR="00BB3922" w:rsidRDefault="00BB3922" w:rsidP="00BB3922">
      <w:pPr>
        <w:pStyle w:val="Odsekzoznamu"/>
        <w:spacing w:after="0" w:line="276" w:lineRule="auto"/>
        <w:ind w:left="792"/>
        <w:jc w:val="both"/>
        <w:rPr>
          <w:rFonts w:ascii="Arial" w:hAnsi="Arial" w:cs="Arial"/>
          <w:sz w:val="20"/>
          <w:szCs w:val="20"/>
        </w:rPr>
      </w:pPr>
    </w:p>
    <w:p w14:paraId="76D88412" w14:textId="4A552A72" w:rsidR="00BB3922" w:rsidRDefault="00BB3922" w:rsidP="00BB3922">
      <w:pPr>
        <w:pStyle w:val="Odsekzoznamu"/>
        <w:numPr>
          <w:ilvl w:val="1"/>
          <w:numId w:val="1"/>
        </w:numPr>
        <w:spacing w:after="0" w:line="276" w:lineRule="auto"/>
        <w:ind w:hanging="508"/>
        <w:jc w:val="both"/>
        <w:rPr>
          <w:rFonts w:ascii="Arial" w:hAnsi="Arial" w:cs="Arial"/>
          <w:sz w:val="20"/>
          <w:szCs w:val="20"/>
        </w:rPr>
      </w:pPr>
      <w:r w:rsidRPr="00BB3922">
        <w:rPr>
          <w:rFonts w:ascii="Arial" w:hAnsi="Arial" w:cs="Arial"/>
          <w:sz w:val="20"/>
          <w:szCs w:val="20"/>
        </w:rPr>
        <w:t>Dopravca môže použiť na vykonanie prepravy aj iné fyzické alebo právnické osoby; pritom zodpovedá, akoby prepravu vykonal sám</w:t>
      </w:r>
      <w:r>
        <w:rPr>
          <w:rFonts w:ascii="Arial" w:hAnsi="Arial" w:cs="Arial"/>
          <w:sz w:val="20"/>
          <w:szCs w:val="20"/>
        </w:rPr>
        <w:t>, ak nie je dohodnuté inak</w:t>
      </w:r>
      <w:r w:rsidRPr="00BB3922">
        <w:rPr>
          <w:rFonts w:ascii="Arial" w:hAnsi="Arial" w:cs="Arial"/>
          <w:sz w:val="20"/>
          <w:szCs w:val="20"/>
        </w:rPr>
        <w:t>.</w:t>
      </w:r>
    </w:p>
    <w:p w14:paraId="404A35D3" w14:textId="77777777" w:rsidR="00BB3922" w:rsidRPr="00BB3922" w:rsidRDefault="00BB3922" w:rsidP="00BB3922">
      <w:pPr>
        <w:pStyle w:val="Odsekzoznamu"/>
        <w:spacing w:after="0" w:line="276" w:lineRule="auto"/>
        <w:ind w:left="792"/>
        <w:jc w:val="both"/>
        <w:rPr>
          <w:rFonts w:ascii="Arial" w:hAnsi="Arial" w:cs="Arial"/>
          <w:sz w:val="20"/>
          <w:szCs w:val="20"/>
        </w:rPr>
      </w:pPr>
    </w:p>
    <w:p w14:paraId="098A0134" w14:textId="0E5CEF13" w:rsidR="004C4921" w:rsidRPr="004C4921" w:rsidRDefault="004C4921" w:rsidP="004C4921">
      <w:pPr>
        <w:pStyle w:val="Odsekzoznamu"/>
        <w:numPr>
          <w:ilvl w:val="1"/>
          <w:numId w:val="1"/>
        </w:numPr>
        <w:spacing w:after="0" w:line="276" w:lineRule="auto"/>
        <w:ind w:hanging="508"/>
        <w:jc w:val="both"/>
        <w:rPr>
          <w:rFonts w:ascii="Arial" w:hAnsi="Arial" w:cs="Arial"/>
          <w:sz w:val="20"/>
          <w:szCs w:val="20"/>
        </w:rPr>
      </w:pPr>
      <w:r w:rsidRPr="004C4921">
        <w:rPr>
          <w:rFonts w:ascii="Arial" w:hAnsi="Arial" w:cs="Arial"/>
          <w:sz w:val="20"/>
          <w:szCs w:val="20"/>
        </w:rPr>
        <w:t>O</w:t>
      </w:r>
      <w:r w:rsidR="007F525F" w:rsidRPr="004C4921">
        <w:rPr>
          <w:rFonts w:ascii="Arial" w:hAnsi="Arial" w:cs="Arial"/>
          <w:sz w:val="20"/>
          <w:szCs w:val="20"/>
        </w:rPr>
        <w:t xml:space="preserve">bjednávateľ prepravy najčastejšie odosielateľ je povinný poskytnúť </w:t>
      </w:r>
      <w:r w:rsidRPr="004C4921">
        <w:rPr>
          <w:rFonts w:ascii="Arial" w:hAnsi="Arial" w:cs="Arial"/>
          <w:sz w:val="20"/>
          <w:szCs w:val="20"/>
        </w:rPr>
        <w:t>D</w:t>
      </w:r>
      <w:r w:rsidR="007F525F" w:rsidRPr="004C4921">
        <w:rPr>
          <w:rFonts w:ascii="Arial" w:hAnsi="Arial" w:cs="Arial"/>
          <w:sz w:val="20"/>
          <w:szCs w:val="20"/>
        </w:rPr>
        <w:t xml:space="preserve">opravcovi správne údaje o obsahu zásielky a jeho povahe a zodpovedá za škodu spôsobenú </w:t>
      </w:r>
      <w:r w:rsidRPr="004C4921">
        <w:rPr>
          <w:rFonts w:ascii="Arial" w:hAnsi="Arial" w:cs="Arial"/>
          <w:sz w:val="20"/>
          <w:szCs w:val="20"/>
        </w:rPr>
        <w:t>D</w:t>
      </w:r>
      <w:r w:rsidR="007F525F" w:rsidRPr="004C4921">
        <w:rPr>
          <w:rFonts w:ascii="Arial" w:hAnsi="Arial" w:cs="Arial"/>
          <w:sz w:val="20"/>
          <w:szCs w:val="20"/>
        </w:rPr>
        <w:t>opravcovi porušením tejto povinnosti.</w:t>
      </w:r>
    </w:p>
    <w:p w14:paraId="1E4C74CF" w14:textId="77777777" w:rsidR="004C4921" w:rsidRPr="004C4921" w:rsidRDefault="004C4921" w:rsidP="004C4921">
      <w:pPr>
        <w:pStyle w:val="Odsekzoznamu"/>
        <w:spacing w:after="0" w:line="276" w:lineRule="auto"/>
        <w:ind w:left="792"/>
        <w:jc w:val="both"/>
        <w:rPr>
          <w:rFonts w:ascii="Arial" w:hAnsi="Arial" w:cs="Arial"/>
          <w:sz w:val="20"/>
          <w:szCs w:val="20"/>
        </w:rPr>
      </w:pPr>
    </w:p>
    <w:p w14:paraId="68CBBCC6" w14:textId="6B15D4C3" w:rsidR="004C4921" w:rsidRPr="004C4921" w:rsidRDefault="007F525F" w:rsidP="004C4921">
      <w:pPr>
        <w:pStyle w:val="Odsekzoznamu"/>
        <w:numPr>
          <w:ilvl w:val="1"/>
          <w:numId w:val="1"/>
        </w:numPr>
        <w:spacing w:after="0" w:line="276" w:lineRule="auto"/>
        <w:ind w:hanging="508"/>
        <w:jc w:val="both"/>
        <w:rPr>
          <w:rFonts w:ascii="Arial" w:hAnsi="Arial" w:cs="Arial"/>
          <w:sz w:val="20"/>
          <w:szCs w:val="20"/>
        </w:rPr>
      </w:pPr>
      <w:r w:rsidRPr="004C4921">
        <w:rPr>
          <w:rFonts w:ascii="Arial" w:hAnsi="Arial" w:cs="Arial"/>
          <w:sz w:val="20"/>
          <w:szCs w:val="20"/>
        </w:rPr>
        <w:t xml:space="preserve">Odosielateľ je povinný prepravu u </w:t>
      </w:r>
      <w:r w:rsidR="004C4921" w:rsidRPr="004C4921">
        <w:rPr>
          <w:rFonts w:ascii="Arial" w:hAnsi="Arial" w:cs="Arial"/>
          <w:sz w:val="20"/>
          <w:szCs w:val="20"/>
        </w:rPr>
        <w:t>D</w:t>
      </w:r>
      <w:r w:rsidRPr="004C4921">
        <w:rPr>
          <w:rFonts w:ascii="Arial" w:hAnsi="Arial" w:cs="Arial"/>
          <w:sz w:val="20"/>
          <w:szCs w:val="20"/>
        </w:rPr>
        <w:t xml:space="preserve">opravcu si objednať. Postačuje aj forma objednávky e-mailom, faxom prípadne telefonicky, ak bude následne vystavená písomná forma objednávky pokiaľ sa </w:t>
      </w:r>
      <w:r w:rsidR="004C4921" w:rsidRPr="004C4921">
        <w:rPr>
          <w:rFonts w:ascii="Arial" w:hAnsi="Arial" w:cs="Arial"/>
          <w:sz w:val="20"/>
          <w:szCs w:val="20"/>
        </w:rPr>
        <w:t>D</w:t>
      </w:r>
      <w:r w:rsidRPr="004C4921">
        <w:rPr>
          <w:rFonts w:ascii="Arial" w:hAnsi="Arial" w:cs="Arial"/>
          <w:sz w:val="20"/>
          <w:szCs w:val="20"/>
        </w:rPr>
        <w:t>opravca s odosielateľom nedohodnú</w:t>
      </w:r>
      <w:r w:rsidR="004C4921" w:rsidRPr="004C4921">
        <w:rPr>
          <w:rFonts w:ascii="Arial" w:hAnsi="Arial" w:cs="Arial"/>
          <w:sz w:val="20"/>
          <w:szCs w:val="20"/>
        </w:rPr>
        <w:t xml:space="preserve"> inak.</w:t>
      </w:r>
    </w:p>
    <w:p w14:paraId="3F903F11" w14:textId="77777777" w:rsidR="004C4921" w:rsidRPr="004C4921" w:rsidRDefault="004C4921" w:rsidP="004C4921">
      <w:pPr>
        <w:pStyle w:val="Odsekzoznamu"/>
        <w:spacing w:after="0" w:line="276" w:lineRule="auto"/>
        <w:ind w:left="792"/>
        <w:jc w:val="both"/>
        <w:rPr>
          <w:rFonts w:ascii="Arial" w:hAnsi="Arial" w:cs="Arial"/>
          <w:sz w:val="20"/>
          <w:szCs w:val="20"/>
        </w:rPr>
      </w:pPr>
    </w:p>
    <w:p w14:paraId="2C23805D" w14:textId="69002AE7" w:rsidR="004C4921" w:rsidRDefault="007F525F" w:rsidP="004C4921">
      <w:pPr>
        <w:pStyle w:val="Odsekzoznamu"/>
        <w:numPr>
          <w:ilvl w:val="1"/>
          <w:numId w:val="1"/>
        </w:numPr>
        <w:spacing w:after="0" w:line="276" w:lineRule="auto"/>
        <w:ind w:hanging="508"/>
        <w:jc w:val="both"/>
        <w:rPr>
          <w:rFonts w:ascii="Arial" w:hAnsi="Arial" w:cs="Arial"/>
          <w:sz w:val="20"/>
          <w:szCs w:val="20"/>
        </w:rPr>
      </w:pPr>
      <w:r w:rsidRPr="004C4921">
        <w:rPr>
          <w:rFonts w:ascii="Arial" w:hAnsi="Arial" w:cs="Arial"/>
          <w:sz w:val="20"/>
          <w:szCs w:val="20"/>
        </w:rPr>
        <w:t xml:space="preserve">Objednávku prepravy je možno vystaviť na jednu prepravu alebo určitý počet prepráv. Ak sa prepravy budú opakovať a preprava bude trvať dlhšie obdobie je </w:t>
      </w:r>
      <w:r w:rsidR="004C4921" w:rsidRPr="004C4921">
        <w:rPr>
          <w:rFonts w:ascii="Arial" w:hAnsi="Arial" w:cs="Arial"/>
          <w:sz w:val="20"/>
          <w:szCs w:val="20"/>
        </w:rPr>
        <w:t xml:space="preserve">možné </w:t>
      </w:r>
      <w:r w:rsidRPr="004C4921">
        <w:rPr>
          <w:rFonts w:ascii="Arial" w:hAnsi="Arial" w:cs="Arial"/>
          <w:sz w:val="20"/>
          <w:szCs w:val="20"/>
        </w:rPr>
        <w:t xml:space="preserve">medzi </w:t>
      </w:r>
      <w:r w:rsidR="004C4921" w:rsidRPr="004C4921">
        <w:rPr>
          <w:rFonts w:ascii="Arial" w:hAnsi="Arial" w:cs="Arial"/>
          <w:sz w:val="20"/>
          <w:szCs w:val="20"/>
        </w:rPr>
        <w:t>D</w:t>
      </w:r>
      <w:r w:rsidRPr="004C4921">
        <w:rPr>
          <w:rFonts w:ascii="Arial" w:hAnsi="Arial" w:cs="Arial"/>
          <w:sz w:val="20"/>
          <w:szCs w:val="20"/>
        </w:rPr>
        <w:t xml:space="preserve">opravcom a objednávateľom prepravy uzatvoriť rámcovú prepravnú zmluvu. </w:t>
      </w:r>
    </w:p>
    <w:p w14:paraId="467AC5D2" w14:textId="77777777" w:rsidR="004C4921" w:rsidRDefault="004C4921" w:rsidP="004C4921">
      <w:pPr>
        <w:pStyle w:val="Odsekzoznamu"/>
        <w:spacing w:after="0" w:line="276" w:lineRule="auto"/>
        <w:ind w:left="792"/>
        <w:jc w:val="both"/>
        <w:rPr>
          <w:rFonts w:ascii="Arial" w:hAnsi="Arial" w:cs="Arial"/>
          <w:sz w:val="20"/>
          <w:szCs w:val="20"/>
        </w:rPr>
      </w:pPr>
    </w:p>
    <w:p w14:paraId="5952335B" w14:textId="0CA3FD92" w:rsidR="004C4921" w:rsidRPr="004C4921" w:rsidRDefault="007F525F" w:rsidP="004C4921">
      <w:pPr>
        <w:pStyle w:val="Odsekzoznamu"/>
        <w:numPr>
          <w:ilvl w:val="1"/>
          <w:numId w:val="1"/>
        </w:numPr>
        <w:spacing w:after="0" w:line="276" w:lineRule="auto"/>
        <w:ind w:hanging="508"/>
        <w:jc w:val="both"/>
        <w:rPr>
          <w:rFonts w:ascii="Arial" w:hAnsi="Arial" w:cs="Arial"/>
          <w:sz w:val="20"/>
          <w:szCs w:val="20"/>
        </w:rPr>
      </w:pPr>
      <w:r w:rsidRPr="004C4921">
        <w:rPr>
          <w:rFonts w:ascii="Arial" w:hAnsi="Arial" w:cs="Arial"/>
          <w:sz w:val="20"/>
          <w:szCs w:val="20"/>
        </w:rPr>
        <w:t xml:space="preserve">Objednávka prepravy musí obsahovať údaje potrebné na realizáciu prepravy a vystavenie faktúry podľa platnej legislatívy. Pre správne </w:t>
      </w:r>
      <w:r w:rsidR="004C4921">
        <w:rPr>
          <w:rFonts w:ascii="Arial" w:hAnsi="Arial" w:cs="Arial"/>
          <w:sz w:val="20"/>
          <w:szCs w:val="20"/>
        </w:rPr>
        <w:t xml:space="preserve">a úplné </w:t>
      </w:r>
      <w:r w:rsidRPr="004C4921">
        <w:rPr>
          <w:rFonts w:ascii="Arial" w:hAnsi="Arial" w:cs="Arial"/>
          <w:sz w:val="20"/>
          <w:szCs w:val="20"/>
        </w:rPr>
        <w:t>uzavretie prepravnej zmluvy musí objednávka alebo návrh prepravnej zmluvy obsahovať nasledovné údaje:</w:t>
      </w:r>
    </w:p>
    <w:p w14:paraId="51A3A647" w14:textId="77777777" w:rsidR="004C4921" w:rsidRPr="004C4921" w:rsidRDefault="007F525F" w:rsidP="004C4921">
      <w:pPr>
        <w:pStyle w:val="Odsekzoznamu"/>
        <w:numPr>
          <w:ilvl w:val="2"/>
          <w:numId w:val="1"/>
        </w:numPr>
        <w:spacing w:after="0" w:line="276" w:lineRule="auto"/>
        <w:jc w:val="both"/>
        <w:rPr>
          <w:rFonts w:ascii="Arial" w:hAnsi="Arial" w:cs="Arial"/>
          <w:sz w:val="20"/>
          <w:szCs w:val="20"/>
        </w:rPr>
      </w:pPr>
      <w:r w:rsidRPr="004C4921">
        <w:rPr>
          <w:rFonts w:ascii="Arial" w:hAnsi="Arial" w:cs="Arial"/>
          <w:sz w:val="20"/>
          <w:szCs w:val="20"/>
        </w:rPr>
        <w:t>obchodné meno objednávateľa prepravy, adresu, IČO, IČ DPH, e-mail, číslo telefónu a podľa potreby aj iné kontaktné údaje,</w:t>
      </w:r>
    </w:p>
    <w:p w14:paraId="20BCFC54" w14:textId="77777777" w:rsidR="004C4921" w:rsidRPr="004C4921" w:rsidRDefault="007F525F" w:rsidP="004C4921">
      <w:pPr>
        <w:pStyle w:val="Odsekzoznamu"/>
        <w:numPr>
          <w:ilvl w:val="2"/>
          <w:numId w:val="1"/>
        </w:numPr>
        <w:spacing w:after="0" w:line="276" w:lineRule="auto"/>
        <w:jc w:val="both"/>
        <w:rPr>
          <w:rFonts w:ascii="Arial" w:hAnsi="Arial" w:cs="Arial"/>
          <w:sz w:val="20"/>
          <w:szCs w:val="20"/>
        </w:rPr>
      </w:pPr>
      <w:r w:rsidRPr="004C4921">
        <w:rPr>
          <w:rFonts w:ascii="Arial" w:hAnsi="Arial" w:cs="Arial"/>
          <w:sz w:val="20"/>
          <w:szCs w:val="20"/>
        </w:rPr>
        <w:t>informácie o zásielke (druh, hrubú hmotnosť (hmotnosť vrátane obalu a aj palety), počet kusov, rozmery, požiadavky na upevnenie a pod.),</w:t>
      </w:r>
    </w:p>
    <w:p w14:paraId="3D848967" w14:textId="77777777" w:rsidR="004C4921" w:rsidRPr="004C4921" w:rsidRDefault="007F525F" w:rsidP="004C4921">
      <w:pPr>
        <w:pStyle w:val="Odsekzoznamu"/>
        <w:numPr>
          <w:ilvl w:val="2"/>
          <w:numId w:val="1"/>
        </w:numPr>
        <w:spacing w:after="0" w:line="276" w:lineRule="auto"/>
        <w:jc w:val="both"/>
        <w:rPr>
          <w:rFonts w:ascii="Arial" w:hAnsi="Arial" w:cs="Arial"/>
          <w:sz w:val="20"/>
          <w:szCs w:val="20"/>
        </w:rPr>
      </w:pPr>
      <w:r w:rsidRPr="004C4921">
        <w:rPr>
          <w:rFonts w:ascii="Arial" w:hAnsi="Arial" w:cs="Arial"/>
          <w:sz w:val="20"/>
          <w:szCs w:val="20"/>
        </w:rPr>
        <w:lastRenderedPageBreak/>
        <w:t>miesto odoslania a miesto určenia zásielky (presnú adresu),</w:t>
      </w:r>
    </w:p>
    <w:p w14:paraId="577EEA41" w14:textId="77777777" w:rsidR="004C4921" w:rsidRPr="004C4921" w:rsidRDefault="007F525F" w:rsidP="004C4921">
      <w:pPr>
        <w:pStyle w:val="Odsekzoznamu"/>
        <w:numPr>
          <w:ilvl w:val="2"/>
          <w:numId w:val="1"/>
        </w:numPr>
        <w:spacing w:after="0" w:line="276" w:lineRule="auto"/>
        <w:jc w:val="both"/>
        <w:rPr>
          <w:rFonts w:ascii="Arial" w:hAnsi="Arial" w:cs="Arial"/>
          <w:sz w:val="20"/>
          <w:szCs w:val="20"/>
        </w:rPr>
      </w:pPr>
      <w:r w:rsidRPr="004C4921">
        <w:rPr>
          <w:rFonts w:ascii="Arial" w:hAnsi="Arial" w:cs="Arial"/>
          <w:sz w:val="20"/>
          <w:szCs w:val="20"/>
        </w:rPr>
        <w:t>ak je požadovaný tak aj čas nakládky a čas vykládky,</w:t>
      </w:r>
    </w:p>
    <w:p w14:paraId="785BB37E" w14:textId="0A4379D9" w:rsidR="004C4921" w:rsidRPr="004C4921" w:rsidRDefault="007F525F" w:rsidP="004C4921">
      <w:pPr>
        <w:pStyle w:val="Odsekzoznamu"/>
        <w:numPr>
          <w:ilvl w:val="2"/>
          <w:numId w:val="1"/>
        </w:numPr>
        <w:spacing w:after="0" w:line="276" w:lineRule="auto"/>
        <w:jc w:val="both"/>
        <w:rPr>
          <w:rFonts w:ascii="Arial" w:hAnsi="Arial" w:cs="Arial"/>
          <w:sz w:val="20"/>
          <w:szCs w:val="20"/>
        </w:rPr>
      </w:pPr>
      <w:r w:rsidRPr="004C4921">
        <w:rPr>
          <w:rFonts w:ascii="Arial" w:hAnsi="Arial" w:cs="Arial"/>
          <w:sz w:val="20"/>
          <w:szCs w:val="20"/>
        </w:rPr>
        <w:t>pri zásielkach prepravovaných do opravy aj informácie o druhu a rozsahu poškodenia</w:t>
      </w:r>
      <w:r w:rsidR="004C4921">
        <w:rPr>
          <w:rFonts w:ascii="Arial" w:hAnsi="Arial" w:cs="Arial"/>
          <w:sz w:val="20"/>
          <w:szCs w:val="20"/>
        </w:rPr>
        <w:t>,</w:t>
      </w:r>
    </w:p>
    <w:p w14:paraId="712A0F6D" w14:textId="759EB5FD" w:rsidR="004C4921" w:rsidRDefault="007F525F" w:rsidP="004C4921">
      <w:pPr>
        <w:pStyle w:val="Odsekzoznamu"/>
        <w:numPr>
          <w:ilvl w:val="2"/>
          <w:numId w:val="1"/>
        </w:numPr>
        <w:spacing w:after="0" w:line="276" w:lineRule="auto"/>
        <w:jc w:val="both"/>
        <w:rPr>
          <w:rFonts w:ascii="Arial" w:hAnsi="Arial" w:cs="Arial"/>
          <w:sz w:val="20"/>
          <w:szCs w:val="20"/>
        </w:rPr>
      </w:pPr>
      <w:r w:rsidRPr="004C4921">
        <w:rPr>
          <w:rFonts w:ascii="Arial" w:hAnsi="Arial" w:cs="Arial"/>
          <w:sz w:val="20"/>
          <w:szCs w:val="20"/>
        </w:rPr>
        <w:t>dohodnutú odplatu za vykonanie prepravy (cenu za prepravu).</w:t>
      </w:r>
    </w:p>
    <w:p w14:paraId="64B8B29A" w14:textId="77777777" w:rsidR="004C4921" w:rsidRDefault="004C4921" w:rsidP="004C4921">
      <w:pPr>
        <w:pStyle w:val="Odsekzoznamu"/>
        <w:spacing w:after="0" w:line="276" w:lineRule="auto"/>
        <w:ind w:left="1224"/>
        <w:jc w:val="both"/>
        <w:rPr>
          <w:rFonts w:ascii="Arial" w:hAnsi="Arial" w:cs="Arial"/>
          <w:sz w:val="20"/>
          <w:szCs w:val="20"/>
        </w:rPr>
      </w:pPr>
    </w:p>
    <w:p w14:paraId="173486FB" w14:textId="552B0D32" w:rsidR="004C4921" w:rsidRPr="004C4921" w:rsidRDefault="007F525F" w:rsidP="004C4921">
      <w:pPr>
        <w:pStyle w:val="Odsekzoznamu"/>
        <w:numPr>
          <w:ilvl w:val="1"/>
          <w:numId w:val="1"/>
        </w:numPr>
        <w:spacing w:after="0" w:line="276" w:lineRule="auto"/>
        <w:ind w:hanging="508"/>
        <w:jc w:val="both"/>
        <w:rPr>
          <w:rFonts w:ascii="Arial" w:hAnsi="Arial" w:cs="Arial"/>
          <w:sz w:val="20"/>
          <w:szCs w:val="20"/>
        </w:rPr>
      </w:pPr>
      <w:r w:rsidRPr="004C4921">
        <w:rPr>
          <w:rFonts w:ascii="Arial" w:hAnsi="Arial" w:cs="Arial"/>
          <w:sz w:val="20"/>
          <w:szCs w:val="20"/>
        </w:rPr>
        <w:t xml:space="preserve">Ak sú na vykonávanie prepravy potrebné osobitné listiny, je odosielateľ povinný odovzdať ich </w:t>
      </w:r>
      <w:r w:rsidR="004C4921" w:rsidRPr="004C4921">
        <w:rPr>
          <w:rFonts w:ascii="Arial" w:hAnsi="Arial" w:cs="Arial"/>
          <w:sz w:val="20"/>
          <w:szCs w:val="20"/>
        </w:rPr>
        <w:t>D</w:t>
      </w:r>
      <w:r w:rsidRPr="004C4921">
        <w:rPr>
          <w:rFonts w:ascii="Arial" w:hAnsi="Arial" w:cs="Arial"/>
          <w:sz w:val="20"/>
          <w:szCs w:val="20"/>
        </w:rPr>
        <w:t xml:space="preserve">opravcovi najneskôr pri odovzdaní zásielky na prepravu. Odosielateľ zodpovedá za škodu spôsobenú </w:t>
      </w:r>
      <w:r w:rsidR="004C4921" w:rsidRPr="004C4921">
        <w:rPr>
          <w:rFonts w:ascii="Arial" w:hAnsi="Arial" w:cs="Arial"/>
          <w:sz w:val="20"/>
          <w:szCs w:val="20"/>
        </w:rPr>
        <w:t>D</w:t>
      </w:r>
      <w:r w:rsidRPr="004C4921">
        <w:rPr>
          <w:rFonts w:ascii="Arial" w:hAnsi="Arial" w:cs="Arial"/>
          <w:sz w:val="20"/>
          <w:szCs w:val="20"/>
        </w:rPr>
        <w:t>opravcovi ich neodovzdaním alebo ich nesprávnosťou.</w:t>
      </w:r>
    </w:p>
    <w:p w14:paraId="6FA611F9" w14:textId="77777777" w:rsidR="004C4921" w:rsidRPr="004C4921" w:rsidRDefault="004C4921" w:rsidP="004C4921">
      <w:pPr>
        <w:pStyle w:val="Odsekzoznamu"/>
        <w:spacing w:after="0" w:line="276" w:lineRule="auto"/>
        <w:ind w:left="792"/>
        <w:jc w:val="both"/>
        <w:rPr>
          <w:rFonts w:ascii="Arial" w:hAnsi="Arial" w:cs="Arial"/>
          <w:sz w:val="20"/>
          <w:szCs w:val="20"/>
        </w:rPr>
      </w:pPr>
    </w:p>
    <w:p w14:paraId="27E64A05" w14:textId="48B25F68" w:rsidR="004C4921" w:rsidRDefault="007F525F" w:rsidP="004C4921">
      <w:pPr>
        <w:pStyle w:val="Odsekzoznamu"/>
        <w:numPr>
          <w:ilvl w:val="1"/>
          <w:numId w:val="1"/>
        </w:numPr>
        <w:spacing w:after="0" w:line="276" w:lineRule="auto"/>
        <w:ind w:hanging="508"/>
        <w:jc w:val="both"/>
        <w:rPr>
          <w:rFonts w:ascii="Arial" w:hAnsi="Arial" w:cs="Arial"/>
          <w:sz w:val="20"/>
          <w:szCs w:val="20"/>
        </w:rPr>
      </w:pPr>
      <w:r w:rsidRPr="004C4921">
        <w:rPr>
          <w:rFonts w:ascii="Arial" w:hAnsi="Arial" w:cs="Arial"/>
          <w:sz w:val="20"/>
          <w:szCs w:val="20"/>
        </w:rPr>
        <w:t>Objednávateľ je povinný pri objednávaní prepravy informovať dopravcu o vyššej cene zásielky ako je bežná trhová cena.</w:t>
      </w:r>
    </w:p>
    <w:p w14:paraId="7E02FE75" w14:textId="77777777" w:rsidR="004C4921" w:rsidRDefault="004C4921" w:rsidP="004C4921">
      <w:pPr>
        <w:pStyle w:val="Odsekzoznamu"/>
        <w:spacing w:after="0" w:line="276" w:lineRule="auto"/>
        <w:ind w:left="792"/>
        <w:jc w:val="both"/>
        <w:rPr>
          <w:rFonts w:ascii="Arial" w:hAnsi="Arial" w:cs="Arial"/>
          <w:sz w:val="20"/>
          <w:szCs w:val="20"/>
        </w:rPr>
      </w:pPr>
    </w:p>
    <w:p w14:paraId="2A7DA86B" w14:textId="31B2CE77" w:rsidR="004C4921" w:rsidRDefault="007F525F" w:rsidP="004C4921">
      <w:pPr>
        <w:pStyle w:val="Odsekzoznamu"/>
        <w:numPr>
          <w:ilvl w:val="1"/>
          <w:numId w:val="1"/>
        </w:numPr>
        <w:spacing w:after="0" w:line="276" w:lineRule="auto"/>
        <w:ind w:hanging="508"/>
        <w:jc w:val="both"/>
        <w:rPr>
          <w:rFonts w:ascii="Arial" w:hAnsi="Arial" w:cs="Arial"/>
          <w:sz w:val="20"/>
          <w:szCs w:val="20"/>
        </w:rPr>
      </w:pPr>
      <w:r w:rsidRPr="004C4921">
        <w:rPr>
          <w:rFonts w:ascii="Arial" w:hAnsi="Arial" w:cs="Arial"/>
          <w:sz w:val="20"/>
          <w:szCs w:val="20"/>
        </w:rPr>
        <w:t>Dopravca je povinný na požiadanie odosielateľa prevzatie zásielky písomne potvrdiť.</w:t>
      </w:r>
    </w:p>
    <w:p w14:paraId="33A76A8C" w14:textId="77777777" w:rsidR="004C4921" w:rsidRDefault="004C4921" w:rsidP="004C4921">
      <w:pPr>
        <w:pStyle w:val="Odsekzoznamu"/>
        <w:spacing w:after="0" w:line="276" w:lineRule="auto"/>
        <w:ind w:left="792"/>
        <w:jc w:val="both"/>
        <w:rPr>
          <w:rFonts w:ascii="Arial" w:hAnsi="Arial" w:cs="Arial"/>
          <w:sz w:val="20"/>
          <w:szCs w:val="20"/>
        </w:rPr>
      </w:pPr>
    </w:p>
    <w:p w14:paraId="43D3D587" w14:textId="70426AD2" w:rsidR="004C4921" w:rsidRPr="004C4921" w:rsidRDefault="007F525F" w:rsidP="004C4921">
      <w:pPr>
        <w:pStyle w:val="Odsekzoznamu"/>
        <w:numPr>
          <w:ilvl w:val="1"/>
          <w:numId w:val="1"/>
        </w:numPr>
        <w:spacing w:after="0" w:line="276" w:lineRule="auto"/>
        <w:ind w:hanging="508"/>
        <w:jc w:val="both"/>
        <w:rPr>
          <w:rFonts w:ascii="Arial" w:hAnsi="Arial" w:cs="Arial"/>
          <w:sz w:val="20"/>
          <w:szCs w:val="20"/>
        </w:rPr>
      </w:pPr>
      <w:r w:rsidRPr="004C4921">
        <w:rPr>
          <w:rFonts w:ascii="Arial" w:hAnsi="Arial" w:cs="Arial"/>
          <w:sz w:val="20"/>
          <w:szCs w:val="20"/>
        </w:rPr>
        <w:t>Prepravná zmluva vzniká medzi objednávateľom (odosielateľom alebo príjemcom) a</w:t>
      </w:r>
      <w:r w:rsidR="004C4921" w:rsidRPr="004C4921">
        <w:rPr>
          <w:rFonts w:ascii="Arial" w:hAnsi="Arial" w:cs="Arial"/>
          <w:sz w:val="20"/>
          <w:szCs w:val="20"/>
        </w:rPr>
        <w:t> D</w:t>
      </w:r>
      <w:r w:rsidRPr="004C4921">
        <w:rPr>
          <w:rFonts w:ascii="Arial" w:hAnsi="Arial" w:cs="Arial"/>
          <w:sz w:val="20"/>
          <w:szCs w:val="20"/>
        </w:rPr>
        <w:t>opravcom</w:t>
      </w:r>
    </w:p>
    <w:p w14:paraId="4DAA2123" w14:textId="77777777" w:rsidR="004C4921" w:rsidRPr="004C4921" w:rsidRDefault="007F525F" w:rsidP="004C4921">
      <w:pPr>
        <w:pStyle w:val="Odsekzoznamu"/>
        <w:numPr>
          <w:ilvl w:val="2"/>
          <w:numId w:val="1"/>
        </w:numPr>
        <w:spacing w:after="0" w:line="276" w:lineRule="auto"/>
        <w:jc w:val="both"/>
        <w:rPr>
          <w:rFonts w:ascii="Arial" w:hAnsi="Arial" w:cs="Arial"/>
          <w:sz w:val="20"/>
          <w:szCs w:val="20"/>
        </w:rPr>
      </w:pPr>
      <w:r w:rsidRPr="004C4921">
        <w:rPr>
          <w:rFonts w:ascii="Arial" w:hAnsi="Arial" w:cs="Arial"/>
          <w:sz w:val="20"/>
          <w:szCs w:val="20"/>
        </w:rPr>
        <w:t>prijatím objednávky,</w:t>
      </w:r>
    </w:p>
    <w:p w14:paraId="074B53C1" w14:textId="77777777" w:rsidR="004C4921" w:rsidRPr="004C4921" w:rsidRDefault="007F525F" w:rsidP="004C4921">
      <w:pPr>
        <w:pStyle w:val="Odsekzoznamu"/>
        <w:numPr>
          <w:ilvl w:val="2"/>
          <w:numId w:val="1"/>
        </w:numPr>
        <w:spacing w:after="0" w:line="276" w:lineRule="auto"/>
        <w:jc w:val="both"/>
        <w:rPr>
          <w:rFonts w:ascii="Arial" w:hAnsi="Arial" w:cs="Arial"/>
          <w:sz w:val="20"/>
          <w:szCs w:val="20"/>
        </w:rPr>
      </w:pPr>
      <w:r w:rsidRPr="004C4921">
        <w:rPr>
          <w:rFonts w:ascii="Arial" w:hAnsi="Arial" w:cs="Arial"/>
          <w:sz w:val="20"/>
          <w:szCs w:val="20"/>
        </w:rPr>
        <w:t>ak ide o prepravu, ktorú nie je potrebné objednávať tak započatím prepravy,</w:t>
      </w:r>
    </w:p>
    <w:p w14:paraId="68F9EF87" w14:textId="24757CC6" w:rsidR="004C4921" w:rsidRPr="004C4921" w:rsidRDefault="007F525F" w:rsidP="004C4921">
      <w:pPr>
        <w:pStyle w:val="Odsekzoznamu"/>
        <w:numPr>
          <w:ilvl w:val="2"/>
          <w:numId w:val="1"/>
        </w:numPr>
        <w:spacing w:after="0" w:line="276" w:lineRule="auto"/>
        <w:jc w:val="both"/>
        <w:rPr>
          <w:rFonts w:ascii="Arial" w:hAnsi="Arial" w:cs="Arial"/>
          <w:sz w:val="20"/>
          <w:szCs w:val="20"/>
        </w:rPr>
      </w:pPr>
      <w:r w:rsidRPr="004C4921">
        <w:rPr>
          <w:rFonts w:ascii="Arial" w:hAnsi="Arial" w:cs="Arial"/>
          <w:sz w:val="20"/>
          <w:szCs w:val="20"/>
        </w:rPr>
        <w:t>prevzatím zásielky k</w:t>
      </w:r>
      <w:r w:rsidR="004C4921" w:rsidRPr="004C4921">
        <w:rPr>
          <w:rFonts w:ascii="Arial" w:hAnsi="Arial" w:cs="Arial"/>
          <w:sz w:val="20"/>
          <w:szCs w:val="20"/>
        </w:rPr>
        <w:t> </w:t>
      </w:r>
      <w:r w:rsidRPr="004C4921">
        <w:rPr>
          <w:rFonts w:ascii="Arial" w:hAnsi="Arial" w:cs="Arial"/>
          <w:sz w:val="20"/>
          <w:szCs w:val="20"/>
        </w:rPr>
        <w:t>preprave</w:t>
      </w:r>
    </w:p>
    <w:p w14:paraId="0AE94FBC" w14:textId="33A492A0" w:rsidR="004C4921" w:rsidRPr="004C4921" w:rsidRDefault="004C4921" w:rsidP="004C4921">
      <w:pPr>
        <w:pStyle w:val="Odsekzoznamu"/>
        <w:numPr>
          <w:ilvl w:val="2"/>
          <w:numId w:val="1"/>
        </w:numPr>
        <w:spacing w:after="0" w:line="276" w:lineRule="auto"/>
        <w:jc w:val="both"/>
        <w:rPr>
          <w:rFonts w:ascii="Arial" w:hAnsi="Arial" w:cs="Arial"/>
          <w:sz w:val="20"/>
          <w:szCs w:val="20"/>
        </w:rPr>
      </w:pPr>
      <w:r w:rsidRPr="004C4921">
        <w:rPr>
          <w:rFonts w:ascii="Arial" w:hAnsi="Arial" w:cs="Arial"/>
          <w:sz w:val="20"/>
          <w:szCs w:val="20"/>
        </w:rPr>
        <w:t>podpísaním zmluvy o preprave veci/nákladu</w:t>
      </w:r>
      <w:r w:rsidR="007F525F" w:rsidRPr="004C4921">
        <w:rPr>
          <w:rFonts w:ascii="Arial" w:hAnsi="Arial" w:cs="Arial"/>
          <w:sz w:val="20"/>
          <w:szCs w:val="20"/>
        </w:rPr>
        <w:t>.</w:t>
      </w:r>
    </w:p>
    <w:p w14:paraId="4B99C7DC" w14:textId="77777777" w:rsidR="004C4921" w:rsidRPr="004C4921" w:rsidRDefault="004C4921" w:rsidP="004C4921">
      <w:pPr>
        <w:pStyle w:val="Odsekzoznamu"/>
        <w:spacing w:after="0" w:line="276" w:lineRule="auto"/>
        <w:ind w:left="1224"/>
        <w:jc w:val="both"/>
        <w:rPr>
          <w:rFonts w:ascii="Arial" w:hAnsi="Arial" w:cs="Arial"/>
          <w:sz w:val="20"/>
          <w:szCs w:val="20"/>
        </w:rPr>
      </w:pPr>
    </w:p>
    <w:p w14:paraId="243805F4" w14:textId="77777777" w:rsidR="004C4921" w:rsidRPr="00A824D8" w:rsidRDefault="007F525F" w:rsidP="004C4921">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Objednávka je prijatá</w:t>
      </w:r>
    </w:p>
    <w:p w14:paraId="7B99A208" w14:textId="77777777" w:rsidR="004C4921" w:rsidRPr="00A824D8" w:rsidRDefault="007F525F" w:rsidP="004C4921">
      <w:pPr>
        <w:pStyle w:val="Odsekzoznamu"/>
        <w:numPr>
          <w:ilvl w:val="2"/>
          <w:numId w:val="1"/>
        </w:numPr>
        <w:spacing w:after="0" w:line="276" w:lineRule="auto"/>
        <w:jc w:val="both"/>
        <w:rPr>
          <w:rFonts w:ascii="Arial" w:hAnsi="Arial" w:cs="Arial"/>
          <w:sz w:val="20"/>
          <w:szCs w:val="20"/>
        </w:rPr>
      </w:pPr>
      <w:r w:rsidRPr="00A824D8">
        <w:rPr>
          <w:rFonts w:ascii="Arial" w:hAnsi="Arial" w:cs="Arial"/>
          <w:sz w:val="20"/>
          <w:szCs w:val="20"/>
        </w:rPr>
        <w:t>ak dôjde k ústnej alebo telefonickej dohode dopravcu a odosielateľa o rozsahu, čase, prípadne o spôsobe vykonania požadovanej prepravy alebo</w:t>
      </w:r>
    </w:p>
    <w:p w14:paraId="3C5D39BC" w14:textId="77777777" w:rsidR="00A824D8" w:rsidRPr="00A824D8" w:rsidRDefault="007F525F" w:rsidP="00A824D8">
      <w:pPr>
        <w:pStyle w:val="Odsekzoznamu"/>
        <w:numPr>
          <w:ilvl w:val="2"/>
          <w:numId w:val="1"/>
        </w:numPr>
        <w:spacing w:after="0" w:line="276" w:lineRule="auto"/>
        <w:jc w:val="both"/>
        <w:rPr>
          <w:rFonts w:ascii="Arial" w:hAnsi="Arial" w:cs="Arial"/>
          <w:sz w:val="20"/>
          <w:szCs w:val="20"/>
        </w:rPr>
      </w:pPr>
      <w:r w:rsidRPr="00A824D8">
        <w:rPr>
          <w:rFonts w:ascii="Arial" w:hAnsi="Arial" w:cs="Arial"/>
          <w:sz w:val="20"/>
          <w:szCs w:val="20"/>
        </w:rPr>
        <w:t>okam</w:t>
      </w:r>
      <w:r w:rsidR="004C4921" w:rsidRPr="00A824D8">
        <w:rPr>
          <w:rFonts w:ascii="Arial" w:hAnsi="Arial" w:cs="Arial"/>
          <w:sz w:val="20"/>
          <w:szCs w:val="20"/>
        </w:rPr>
        <w:t>iho</w:t>
      </w:r>
      <w:r w:rsidR="00A824D8" w:rsidRPr="00A824D8">
        <w:rPr>
          <w:rFonts w:ascii="Arial" w:hAnsi="Arial" w:cs="Arial"/>
          <w:sz w:val="20"/>
          <w:szCs w:val="20"/>
        </w:rPr>
        <w:t>m</w:t>
      </w:r>
      <w:r w:rsidRPr="00A824D8">
        <w:rPr>
          <w:rFonts w:ascii="Arial" w:hAnsi="Arial" w:cs="Arial"/>
          <w:sz w:val="20"/>
          <w:szCs w:val="20"/>
        </w:rPr>
        <w:t xml:space="preserve">, keď písomne, e-mailom, faxom alebo iným hodnoverným spôsobom potvrdenie </w:t>
      </w:r>
      <w:r w:rsidR="00A824D8" w:rsidRPr="00A824D8">
        <w:rPr>
          <w:rFonts w:ascii="Arial" w:hAnsi="Arial" w:cs="Arial"/>
          <w:sz w:val="20"/>
          <w:szCs w:val="20"/>
        </w:rPr>
        <w:t>D</w:t>
      </w:r>
      <w:r w:rsidRPr="00A824D8">
        <w:rPr>
          <w:rFonts w:ascii="Arial" w:hAnsi="Arial" w:cs="Arial"/>
          <w:sz w:val="20"/>
          <w:szCs w:val="20"/>
        </w:rPr>
        <w:t xml:space="preserve">opravcom o jej prijatí došlo objednávateľovi; ak žiada odosielateľ takéto potvrdenie, je </w:t>
      </w:r>
      <w:r w:rsidR="00A824D8" w:rsidRPr="00A824D8">
        <w:rPr>
          <w:rFonts w:ascii="Arial" w:hAnsi="Arial" w:cs="Arial"/>
          <w:sz w:val="20"/>
          <w:szCs w:val="20"/>
        </w:rPr>
        <w:t>D</w:t>
      </w:r>
      <w:r w:rsidRPr="00A824D8">
        <w:rPr>
          <w:rFonts w:ascii="Arial" w:hAnsi="Arial" w:cs="Arial"/>
          <w:sz w:val="20"/>
          <w:szCs w:val="20"/>
        </w:rPr>
        <w:t>opravca povinný vyhovieť,</w:t>
      </w:r>
    </w:p>
    <w:p w14:paraId="7E8F9E46" w14:textId="66B7F1DE" w:rsidR="00A824D8" w:rsidRPr="00A824D8" w:rsidRDefault="007F525F" w:rsidP="00A824D8">
      <w:pPr>
        <w:pStyle w:val="Odsekzoznamu"/>
        <w:numPr>
          <w:ilvl w:val="2"/>
          <w:numId w:val="1"/>
        </w:numPr>
        <w:spacing w:after="0" w:line="276" w:lineRule="auto"/>
        <w:jc w:val="both"/>
        <w:rPr>
          <w:rFonts w:ascii="Arial" w:hAnsi="Arial" w:cs="Arial"/>
          <w:sz w:val="20"/>
          <w:szCs w:val="20"/>
        </w:rPr>
      </w:pPr>
      <w:r w:rsidRPr="00A824D8">
        <w:rPr>
          <w:rFonts w:ascii="Arial" w:hAnsi="Arial" w:cs="Arial"/>
          <w:sz w:val="20"/>
          <w:szCs w:val="20"/>
        </w:rPr>
        <w:t xml:space="preserve">započatím objednanej prepravy </w:t>
      </w:r>
      <w:r w:rsidR="00A824D8" w:rsidRPr="00A824D8">
        <w:rPr>
          <w:rFonts w:ascii="Arial" w:hAnsi="Arial" w:cs="Arial"/>
          <w:sz w:val="20"/>
          <w:szCs w:val="20"/>
        </w:rPr>
        <w:t>D</w:t>
      </w:r>
      <w:r w:rsidRPr="00A824D8">
        <w:rPr>
          <w:rFonts w:ascii="Arial" w:hAnsi="Arial" w:cs="Arial"/>
          <w:sz w:val="20"/>
          <w:szCs w:val="20"/>
        </w:rPr>
        <w:t>opravcom</w:t>
      </w:r>
      <w:r w:rsidR="00A824D8" w:rsidRPr="00A824D8">
        <w:rPr>
          <w:rFonts w:ascii="Arial" w:hAnsi="Arial" w:cs="Arial"/>
          <w:sz w:val="20"/>
          <w:szCs w:val="20"/>
        </w:rPr>
        <w:t>,</w:t>
      </w:r>
      <w:r w:rsidRPr="00A824D8">
        <w:rPr>
          <w:rFonts w:ascii="Arial" w:hAnsi="Arial" w:cs="Arial"/>
          <w:sz w:val="20"/>
          <w:szCs w:val="20"/>
        </w:rPr>
        <w:t xml:space="preserve"> pokiaľ nebola objednávka prijatá podľa predchádzajúcich bodov.</w:t>
      </w:r>
    </w:p>
    <w:p w14:paraId="39C6B707" w14:textId="77777777" w:rsidR="00A824D8" w:rsidRPr="00A824D8" w:rsidRDefault="00A824D8" w:rsidP="00A824D8">
      <w:pPr>
        <w:pStyle w:val="Odsekzoznamu"/>
        <w:spacing w:after="0" w:line="276" w:lineRule="auto"/>
        <w:ind w:left="1224"/>
        <w:jc w:val="both"/>
        <w:rPr>
          <w:rFonts w:ascii="Arial" w:hAnsi="Arial" w:cs="Arial"/>
          <w:sz w:val="20"/>
          <w:szCs w:val="20"/>
        </w:rPr>
      </w:pPr>
    </w:p>
    <w:p w14:paraId="08495152" w14:textId="6DF71CAF" w:rsidR="00A824D8" w:rsidRPr="00A824D8" w:rsidRDefault="007F525F" w:rsidP="00A824D8">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 xml:space="preserve">Ak vyhovie </w:t>
      </w:r>
      <w:r w:rsidR="00A824D8" w:rsidRPr="00A824D8">
        <w:rPr>
          <w:rFonts w:ascii="Arial" w:hAnsi="Arial" w:cs="Arial"/>
          <w:sz w:val="20"/>
          <w:szCs w:val="20"/>
        </w:rPr>
        <w:t>D</w:t>
      </w:r>
      <w:r w:rsidRPr="00A824D8">
        <w:rPr>
          <w:rFonts w:ascii="Arial" w:hAnsi="Arial" w:cs="Arial"/>
          <w:sz w:val="20"/>
          <w:szCs w:val="20"/>
        </w:rPr>
        <w:t>opravca návrhu príjemcu zásielky na jej ďalšiu prepravu inému príjemcovi vzniká nová prepravná zmluva.</w:t>
      </w:r>
    </w:p>
    <w:p w14:paraId="3C1448B4" w14:textId="77777777" w:rsidR="00A824D8" w:rsidRPr="00A824D8" w:rsidRDefault="00A824D8" w:rsidP="00A824D8">
      <w:pPr>
        <w:pStyle w:val="Odsekzoznamu"/>
        <w:spacing w:after="0" w:line="276" w:lineRule="auto"/>
        <w:ind w:left="792"/>
        <w:jc w:val="both"/>
        <w:rPr>
          <w:rFonts w:ascii="Arial" w:hAnsi="Arial" w:cs="Arial"/>
          <w:sz w:val="20"/>
          <w:szCs w:val="20"/>
        </w:rPr>
      </w:pPr>
    </w:p>
    <w:p w14:paraId="1E68182C" w14:textId="1A7422A2" w:rsidR="00A824D8" w:rsidRPr="00A824D8" w:rsidRDefault="007F525F" w:rsidP="00A824D8">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 xml:space="preserve">Pri prijatí objednávky prepravy alebo uzavretí prepravnej zmluvy môže </w:t>
      </w:r>
      <w:r w:rsidR="00A824D8" w:rsidRPr="00A824D8">
        <w:rPr>
          <w:rFonts w:ascii="Arial" w:hAnsi="Arial" w:cs="Arial"/>
          <w:sz w:val="20"/>
          <w:szCs w:val="20"/>
        </w:rPr>
        <w:t>D</w:t>
      </w:r>
      <w:r w:rsidRPr="00A824D8">
        <w:rPr>
          <w:rFonts w:ascii="Arial" w:hAnsi="Arial" w:cs="Arial"/>
          <w:sz w:val="20"/>
          <w:szCs w:val="20"/>
        </w:rPr>
        <w:t>opravca požadovať od objednávateľa prepravy zloženie zálohy až do výšky 80 % z dohodnutej ceny resp. predbežnej ceny za prepravu. Dopravca je povinný prijatie zálohy náležite potvrdiť a vystaviť požadované daňové doklady (napr. zálohovú faktúru)</w:t>
      </w:r>
      <w:r w:rsidR="00A824D8" w:rsidRPr="00A824D8">
        <w:rPr>
          <w:rFonts w:ascii="Arial" w:hAnsi="Arial" w:cs="Arial"/>
          <w:sz w:val="20"/>
          <w:szCs w:val="20"/>
        </w:rPr>
        <w:t xml:space="preserve"> v prospech objednávateľa</w:t>
      </w:r>
      <w:r w:rsidRPr="00A824D8">
        <w:rPr>
          <w:rFonts w:ascii="Arial" w:hAnsi="Arial" w:cs="Arial"/>
          <w:sz w:val="20"/>
          <w:szCs w:val="20"/>
        </w:rPr>
        <w:t>.</w:t>
      </w:r>
    </w:p>
    <w:p w14:paraId="746161BD" w14:textId="77777777" w:rsidR="00A824D8" w:rsidRPr="00A824D8" w:rsidRDefault="00A824D8" w:rsidP="00A824D8">
      <w:pPr>
        <w:pStyle w:val="Odsekzoznamu"/>
        <w:spacing w:after="0" w:line="276" w:lineRule="auto"/>
        <w:ind w:left="792"/>
        <w:jc w:val="both"/>
        <w:rPr>
          <w:rFonts w:ascii="Arial" w:hAnsi="Arial" w:cs="Arial"/>
          <w:sz w:val="20"/>
          <w:szCs w:val="20"/>
        </w:rPr>
      </w:pPr>
    </w:p>
    <w:p w14:paraId="7AE0C1B7" w14:textId="1B747F45" w:rsidR="00A824D8" w:rsidRPr="00A824D8" w:rsidRDefault="007F525F" w:rsidP="00A824D8">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Až do vydania zásielky má odosielateľ právo dávať za podmienok ustanovených týmto prepravným poriadkom dopravcovi nové príkazy.</w:t>
      </w:r>
    </w:p>
    <w:p w14:paraId="5F434239" w14:textId="77777777" w:rsidR="00A824D8" w:rsidRPr="00A824D8" w:rsidRDefault="00A824D8" w:rsidP="00A824D8">
      <w:pPr>
        <w:pStyle w:val="Odsekzoznamu"/>
        <w:spacing w:after="0" w:line="276" w:lineRule="auto"/>
        <w:ind w:left="792"/>
        <w:jc w:val="both"/>
        <w:rPr>
          <w:rFonts w:ascii="Arial" w:hAnsi="Arial" w:cs="Arial"/>
          <w:sz w:val="20"/>
          <w:szCs w:val="20"/>
        </w:rPr>
      </w:pPr>
    </w:p>
    <w:p w14:paraId="36E9787E" w14:textId="35C047ED" w:rsidR="00A824D8" w:rsidRPr="00A824D8" w:rsidRDefault="007F525F" w:rsidP="00A824D8">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Dopravcovi prislúcha dohodnutá odplata alebo ak nebola dohodnutá, odplata obvyklá v čase uzavretia zmluvy s prihliadnutím na obsah záväzku dopravcu.</w:t>
      </w:r>
    </w:p>
    <w:p w14:paraId="2C9413E2" w14:textId="77777777" w:rsidR="00A824D8" w:rsidRPr="00A824D8" w:rsidRDefault="00A824D8" w:rsidP="00A824D8">
      <w:pPr>
        <w:pStyle w:val="Odsekzoznamu"/>
        <w:spacing w:after="0" w:line="276" w:lineRule="auto"/>
        <w:ind w:left="792"/>
        <w:jc w:val="both"/>
        <w:rPr>
          <w:rFonts w:ascii="Arial" w:hAnsi="Arial" w:cs="Arial"/>
          <w:sz w:val="20"/>
          <w:szCs w:val="20"/>
        </w:rPr>
      </w:pPr>
    </w:p>
    <w:p w14:paraId="7A315A55" w14:textId="6DA07A7C" w:rsidR="00A824D8" w:rsidRPr="00A824D8" w:rsidRDefault="007F525F" w:rsidP="00A824D8">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Dopravcovi vzniká nárok na prepravné po vykonaní prepravy do miesta určenia, ak zmluva</w:t>
      </w:r>
      <w:r w:rsidR="00A824D8" w:rsidRPr="00A824D8">
        <w:rPr>
          <w:rFonts w:ascii="Arial" w:hAnsi="Arial" w:cs="Arial"/>
          <w:sz w:val="20"/>
          <w:szCs w:val="20"/>
        </w:rPr>
        <w:t xml:space="preserve"> o preprave veci </w:t>
      </w:r>
      <w:r w:rsidR="00A824D8" w:rsidRPr="00A824D8">
        <w:rPr>
          <w:rFonts w:ascii="Arial" w:hAnsi="Arial" w:cs="Arial"/>
          <w:sz w:val="20"/>
          <w:szCs w:val="20"/>
          <w:lang w:val="en-US"/>
        </w:rPr>
        <w:t>(</w:t>
      </w:r>
      <w:proofErr w:type="spellStart"/>
      <w:r w:rsidR="00A824D8" w:rsidRPr="00A824D8">
        <w:rPr>
          <w:rFonts w:ascii="Arial" w:hAnsi="Arial" w:cs="Arial"/>
          <w:sz w:val="20"/>
          <w:szCs w:val="20"/>
          <w:lang w:val="en-US"/>
        </w:rPr>
        <w:t>nákladu</w:t>
      </w:r>
      <w:proofErr w:type="spellEnd"/>
      <w:r w:rsidR="00A824D8" w:rsidRPr="00A824D8">
        <w:rPr>
          <w:rFonts w:ascii="Arial" w:hAnsi="Arial" w:cs="Arial"/>
          <w:sz w:val="20"/>
          <w:szCs w:val="20"/>
          <w:lang w:val="en-US"/>
        </w:rPr>
        <w:t>)</w:t>
      </w:r>
      <w:r w:rsidRPr="00A824D8">
        <w:rPr>
          <w:rFonts w:ascii="Arial" w:hAnsi="Arial" w:cs="Arial"/>
          <w:sz w:val="20"/>
          <w:szCs w:val="20"/>
        </w:rPr>
        <w:t xml:space="preserve"> neurčuje za rozhodnú inú cenu.</w:t>
      </w:r>
    </w:p>
    <w:p w14:paraId="4087E228" w14:textId="77777777" w:rsidR="00A824D8" w:rsidRPr="00A824D8" w:rsidRDefault="00A824D8" w:rsidP="00A824D8">
      <w:pPr>
        <w:pStyle w:val="Odsekzoznamu"/>
        <w:spacing w:after="0" w:line="276" w:lineRule="auto"/>
        <w:ind w:left="792"/>
        <w:jc w:val="both"/>
        <w:rPr>
          <w:rFonts w:ascii="Arial" w:hAnsi="Arial" w:cs="Arial"/>
          <w:sz w:val="20"/>
          <w:szCs w:val="20"/>
        </w:rPr>
      </w:pPr>
    </w:p>
    <w:p w14:paraId="7B781600" w14:textId="48F0EAB9" w:rsidR="00A824D8" w:rsidRPr="00A824D8" w:rsidRDefault="007F525F" w:rsidP="00A824D8">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 xml:space="preserve">Ak nemôže </w:t>
      </w:r>
      <w:r w:rsidR="00A824D8" w:rsidRPr="00A824D8">
        <w:rPr>
          <w:rFonts w:ascii="Arial" w:hAnsi="Arial" w:cs="Arial"/>
          <w:sz w:val="20"/>
          <w:szCs w:val="20"/>
        </w:rPr>
        <w:t>D</w:t>
      </w:r>
      <w:r w:rsidRPr="00A824D8">
        <w:rPr>
          <w:rFonts w:ascii="Arial" w:hAnsi="Arial" w:cs="Arial"/>
          <w:sz w:val="20"/>
          <w:szCs w:val="20"/>
        </w:rPr>
        <w:t>opravca dokončiť prepravu pre skutočnosti, za ktoré nezodpovedá, má nárok na pomernú časť prepravného s prihliadnutím na už uskutočnenú prepravu.</w:t>
      </w:r>
    </w:p>
    <w:p w14:paraId="5D698443" w14:textId="77777777" w:rsidR="00A824D8" w:rsidRPr="00A824D8" w:rsidRDefault="00A824D8" w:rsidP="00A824D8">
      <w:pPr>
        <w:pStyle w:val="Odsekzoznamu"/>
        <w:spacing w:after="0" w:line="276" w:lineRule="auto"/>
        <w:ind w:left="792"/>
        <w:jc w:val="both"/>
        <w:rPr>
          <w:rFonts w:ascii="Arial" w:hAnsi="Arial" w:cs="Arial"/>
          <w:sz w:val="20"/>
          <w:szCs w:val="20"/>
        </w:rPr>
      </w:pPr>
    </w:p>
    <w:p w14:paraId="63FD7922" w14:textId="7EB1A9F9" w:rsidR="00A824D8" w:rsidRPr="00A824D8" w:rsidRDefault="007F525F" w:rsidP="00A824D8">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w:t>
      </w:r>
      <w:r w:rsidRPr="00A824D8">
        <w:rPr>
          <w:rFonts w:ascii="Arial" w:hAnsi="Arial" w:cs="Arial"/>
          <w:sz w:val="20"/>
          <w:szCs w:val="20"/>
        </w:rPr>
        <w:lastRenderedPageBreak/>
        <w:t xml:space="preserve">zásielku príjemcovi nevydá, ak by to bolo v rozpore s pokynmi danými mu odosielateľom. V tomto prípade má naďalej právo nakladať so zásielkou odosielateľ. Ak určí odosielateľ </w:t>
      </w:r>
      <w:r w:rsidR="00DF50A2">
        <w:rPr>
          <w:rFonts w:ascii="Arial" w:hAnsi="Arial" w:cs="Arial"/>
          <w:sz w:val="20"/>
          <w:szCs w:val="20"/>
        </w:rPr>
        <w:t>D</w:t>
      </w:r>
      <w:r w:rsidRPr="00A824D8">
        <w:rPr>
          <w:rFonts w:ascii="Arial" w:hAnsi="Arial" w:cs="Arial"/>
          <w:sz w:val="20"/>
          <w:szCs w:val="20"/>
        </w:rPr>
        <w:t>opravcovi inú osobu ako príjemcu, nadobúda táto osoba práva zo zmluvy tým istým spôsobom ako pôvodný príjemca.</w:t>
      </w:r>
    </w:p>
    <w:p w14:paraId="083C9930" w14:textId="77777777" w:rsidR="00A824D8" w:rsidRPr="00A824D8" w:rsidRDefault="00A824D8" w:rsidP="00A824D8">
      <w:pPr>
        <w:pStyle w:val="Odsekzoznamu"/>
        <w:spacing w:after="0" w:line="276" w:lineRule="auto"/>
        <w:ind w:left="792"/>
        <w:jc w:val="both"/>
        <w:rPr>
          <w:rFonts w:ascii="Arial" w:hAnsi="Arial" w:cs="Arial"/>
          <w:sz w:val="20"/>
          <w:szCs w:val="20"/>
        </w:rPr>
      </w:pPr>
    </w:p>
    <w:p w14:paraId="1666DBDD" w14:textId="030D7E10" w:rsidR="00A824D8" w:rsidRPr="00A824D8" w:rsidRDefault="007F525F" w:rsidP="00A824D8">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 xml:space="preserve">Prijatím zásielky preberá príjemca ručenie za úhradu pohľadávok </w:t>
      </w:r>
      <w:r w:rsidR="00A824D8" w:rsidRPr="00A824D8">
        <w:rPr>
          <w:rFonts w:ascii="Arial" w:hAnsi="Arial" w:cs="Arial"/>
          <w:sz w:val="20"/>
          <w:szCs w:val="20"/>
        </w:rPr>
        <w:t>D</w:t>
      </w:r>
      <w:r w:rsidRPr="00A824D8">
        <w:rPr>
          <w:rFonts w:ascii="Arial" w:hAnsi="Arial" w:cs="Arial"/>
          <w:sz w:val="20"/>
          <w:szCs w:val="20"/>
        </w:rPr>
        <w:t>opravcu voči odosielateľovi za zmluvy týkajúcej sa prepravy prevzatej zásielky, ak o týchto pohľadávkach príjemca vedel alebo musel vedieť.</w:t>
      </w:r>
    </w:p>
    <w:p w14:paraId="37A9D7F2" w14:textId="77777777" w:rsidR="00A824D8" w:rsidRPr="00A824D8" w:rsidRDefault="00A824D8" w:rsidP="00A824D8">
      <w:pPr>
        <w:pStyle w:val="Odsekzoznamu"/>
        <w:spacing w:after="0" w:line="276" w:lineRule="auto"/>
        <w:ind w:left="792"/>
        <w:jc w:val="both"/>
        <w:rPr>
          <w:rFonts w:ascii="Arial" w:hAnsi="Arial" w:cs="Arial"/>
          <w:sz w:val="20"/>
          <w:szCs w:val="20"/>
        </w:rPr>
      </w:pPr>
    </w:p>
    <w:p w14:paraId="6465B18C" w14:textId="53C7E6F2" w:rsidR="007F525F" w:rsidRDefault="007F525F" w:rsidP="00A824D8">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 xml:space="preserve">Dopravca má na zabezpečenie svojich nárokov vyplývajúcich zo zmluvy zádržné právo k zásielke, </w:t>
      </w:r>
      <w:r w:rsidR="00A824D8" w:rsidRPr="00A824D8">
        <w:rPr>
          <w:rFonts w:ascii="Arial" w:hAnsi="Arial" w:cs="Arial"/>
          <w:sz w:val="20"/>
          <w:szCs w:val="20"/>
        </w:rPr>
        <w:t xml:space="preserve">pokiaľ </w:t>
      </w:r>
      <w:r w:rsidRPr="00A824D8">
        <w:rPr>
          <w:rFonts w:ascii="Arial" w:hAnsi="Arial" w:cs="Arial"/>
          <w:sz w:val="20"/>
          <w:szCs w:val="20"/>
        </w:rPr>
        <w:t>s ňou môže nakladať.</w:t>
      </w:r>
      <w:r w:rsidR="00A824D8" w:rsidRPr="00A824D8">
        <w:rPr>
          <w:rFonts w:ascii="Arial" w:hAnsi="Arial" w:cs="Arial"/>
          <w:sz w:val="20"/>
          <w:szCs w:val="20"/>
        </w:rPr>
        <w:t xml:space="preserve"> </w:t>
      </w:r>
      <w:r w:rsidRPr="00A824D8">
        <w:rPr>
          <w:rFonts w:ascii="Arial" w:hAnsi="Arial" w:cs="Arial"/>
          <w:sz w:val="20"/>
          <w:szCs w:val="20"/>
        </w:rPr>
        <w:t>Zádržné právo dopravcu má prednosť pred zádržným právom zasielateľa.</w:t>
      </w:r>
    </w:p>
    <w:p w14:paraId="36F3BE1D" w14:textId="77777777" w:rsidR="00A824D8" w:rsidRDefault="00A824D8" w:rsidP="00A824D8">
      <w:pPr>
        <w:pStyle w:val="Odsekzoznamu"/>
        <w:spacing w:after="0" w:line="276" w:lineRule="auto"/>
        <w:ind w:left="792"/>
        <w:jc w:val="both"/>
        <w:rPr>
          <w:rFonts w:ascii="Arial" w:hAnsi="Arial" w:cs="Arial"/>
          <w:sz w:val="20"/>
          <w:szCs w:val="20"/>
        </w:rPr>
      </w:pPr>
    </w:p>
    <w:p w14:paraId="2B0E044E" w14:textId="7BDD8A82" w:rsidR="00A824D8" w:rsidRDefault="00A824D8" w:rsidP="00A824D8">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Dopravca môže splniť svoj záväzok pomocou ďalšieho dopravcu a zodpovedá pritom, akoby prepravu uskutočňoval sám</w:t>
      </w:r>
      <w:r>
        <w:rPr>
          <w:rFonts w:ascii="Arial" w:hAnsi="Arial" w:cs="Arial"/>
          <w:sz w:val="20"/>
          <w:szCs w:val="20"/>
        </w:rPr>
        <w:t>, pokiaľ nie je dohodnuté inak</w:t>
      </w:r>
      <w:r w:rsidRPr="00A824D8">
        <w:rPr>
          <w:rFonts w:ascii="Arial" w:hAnsi="Arial" w:cs="Arial"/>
          <w:sz w:val="20"/>
          <w:szCs w:val="20"/>
        </w:rPr>
        <w:t>.</w:t>
      </w:r>
    </w:p>
    <w:p w14:paraId="7D17A033" w14:textId="77777777" w:rsidR="00A824D8" w:rsidRDefault="00A824D8" w:rsidP="00A824D8">
      <w:pPr>
        <w:pStyle w:val="Odsekzoznamu"/>
        <w:spacing w:after="0" w:line="276" w:lineRule="auto"/>
        <w:ind w:left="792"/>
        <w:jc w:val="both"/>
        <w:rPr>
          <w:rFonts w:ascii="Arial" w:hAnsi="Arial" w:cs="Arial"/>
          <w:sz w:val="20"/>
          <w:szCs w:val="20"/>
        </w:rPr>
      </w:pPr>
    </w:p>
    <w:p w14:paraId="6954F8E6" w14:textId="335D8320" w:rsidR="00A824D8" w:rsidRPr="00A824D8" w:rsidRDefault="00A824D8" w:rsidP="00A824D8">
      <w:pPr>
        <w:pStyle w:val="Odsekzoznamu"/>
        <w:numPr>
          <w:ilvl w:val="1"/>
          <w:numId w:val="1"/>
        </w:numPr>
        <w:spacing w:after="0" w:line="276" w:lineRule="auto"/>
        <w:ind w:hanging="508"/>
        <w:jc w:val="both"/>
        <w:rPr>
          <w:rFonts w:ascii="Arial" w:hAnsi="Arial" w:cs="Arial"/>
          <w:sz w:val="20"/>
          <w:szCs w:val="20"/>
        </w:rPr>
      </w:pPr>
      <w:r w:rsidRPr="00A824D8">
        <w:rPr>
          <w:rFonts w:ascii="Arial" w:hAnsi="Arial" w:cs="Arial"/>
          <w:sz w:val="20"/>
          <w:szCs w:val="20"/>
        </w:rPr>
        <w:t>V zmysle Dohovoru CMR je dokladom o uzavretí prepravnej zmluvy nákladný list CMR. Ak nákladný list chýba, ak má nedostatky, alebo ak sa stratil, nie je tým existencia alebo platnosť prepravnej zmluvy dotknutá, a vzťahujú sa na ňu aj ďalšie ustanovenia tohto dohovoru.</w:t>
      </w:r>
    </w:p>
    <w:p w14:paraId="4226E88D" w14:textId="6C0CFDE8" w:rsidR="00560F00" w:rsidRDefault="00560F00" w:rsidP="00A824D8">
      <w:pPr>
        <w:spacing w:after="0" w:line="276" w:lineRule="auto"/>
        <w:jc w:val="both"/>
        <w:rPr>
          <w:rFonts w:ascii="Arial" w:hAnsi="Arial" w:cs="Arial"/>
          <w:b/>
          <w:sz w:val="20"/>
          <w:szCs w:val="20"/>
        </w:rPr>
      </w:pPr>
    </w:p>
    <w:p w14:paraId="49758EB0" w14:textId="77777777" w:rsidR="00F8139C" w:rsidRPr="00A824D8" w:rsidRDefault="00F8139C" w:rsidP="00A824D8">
      <w:pPr>
        <w:spacing w:after="0" w:line="276" w:lineRule="auto"/>
        <w:jc w:val="both"/>
        <w:rPr>
          <w:rFonts w:ascii="Arial" w:hAnsi="Arial" w:cs="Arial"/>
          <w:b/>
          <w:sz w:val="20"/>
          <w:szCs w:val="20"/>
        </w:rPr>
      </w:pPr>
    </w:p>
    <w:p w14:paraId="69B434E6" w14:textId="4C30A153" w:rsidR="00560F00" w:rsidRPr="003C6BC6" w:rsidRDefault="00A824D8" w:rsidP="00B91CC1">
      <w:pPr>
        <w:pStyle w:val="Odsekzoznamu"/>
        <w:numPr>
          <w:ilvl w:val="0"/>
          <w:numId w:val="1"/>
        </w:numPr>
        <w:spacing w:after="0" w:line="276" w:lineRule="auto"/>
        <w:jc w:val="both"/>
        <w:rPr>
          <w:rFonts w:ascii="Arial" w:hAnsi="Arial" w:cs="Arial"/>
          <w:b/>
          <w:szCs w:val="20"/>
        </w:rPr>
      </w:pPr>
      <w:r>
        <w:rPr>
          <w:rFonts w:ascii="Arial" w:hAnsi="Arial" w:cs="Arial"/>
          <w:b/>
          <w:szCs w:val="20"/>
        </w:rPr>
        <w:t>Vymedzenie prepravovaných vecí Dopravcom</w:t>
      </w:r>
    </w:p>
    <w:p w14:paraId="415E46ED" w14:textId="77777777" w:rsidR="00560F00" w:rsidRDefault="00560F00" w:rsidP="00B91CC1">
      <w:pPr>
        <w:pStyle w:val="Odsekzoznamu"/>
        <w:spacing w:after="0" w:line="276" w:lineRule="auto"/>
        <w:ind w:left="360"/>
        <w:jc w:val="both"/>
        <w:rPr>
          <w:rFonts w:ascii="Arial" w:hAnsi="Arial" w:cs="Arial"/>
          <w:b/>
          <w:sz w:val="20"/>
          <w:szCs w:val="20"/>
        </w:rPr>
      </w:pPr>
    </w:p>
    <w:p w14:paraId="44FEF2D2" w14:textId="03B64127" w:rsidR="004E14FC" w:rsidRPr="004E14FC" w:rsidRDefault="004E14FC" w:rsidP="004E14FC">
      <w:pPr>
        <w:pStyle w:val="Odsekzoznamu"/>
        <w:numPr>
          <w:ilvl w:val="1"/>
          <w:numId w:val="1"/>
        </w:numPr>
        <w:spacing w:after="0" w:line="276" w:lineRule="auto"/>
        <w:jc w:val="both"/>
        <w:rPr>
          <w:rFonts w:ascii="Arial" w:hAnsi="Arial" w:cs="Arial"/>
          <w:sz w:val="20"/>
          <w:szCs w:val="20"/>
        </w:rPr>
      </w:pPr>
      <w:r w:rsidRPr="004E14FC">
        <w:rPr>
          <w:rFonts w:ascii="Arial" w:hAnsi="Arial" w:cs="Arial"/>
          <w:sz w:val="20"/>
          <w:szCs w:val="20"/>
        </w:rPr>
        <w:t>Dopravca vzhľadom na svoju terajšiu technickú základňu prednostne prepravuje vozové zásielky, ale vykonáva tiež prepravu kusových zásielok.</w:t>
      </w:r>
    </w:p>
    <w:p w14:paraId="01EE2700" w14:textId="77777777" w:rsidR="004E14FC" w:rsidRPr="004E14FC" w:rsidRDefault="004E14FC" w:rsidP="004E14FC">
      <w:pPr>
        <w:pStyle w:val="Odsekzoznamu"/>
        <w:spacing w:after="0" w:line="276" w:lineRule="auto"/>
        <w:ind w:left="792"/>
        <w:jc w:val="both"/>
        <w:rPr>
          <w:rFonts w:ascii="Arial" w:hAnsi="Arial" w:cs="Arial"/>
          <w:sz w:val="20"/>
          <w:szCs w:val="20"/>
        </w:rPr>
      </w:pPr>
    </w:p>
    <w:p w14:paraId="4C66C680" w14:textId="77777777" w:rsidR="004E14FC" w:rsidRPr="004E14FC" w:rsidRDefault="004E14FC" w:rsidP="004E14FC">
      <w:pPr>
        <w:pStyle w:val="Odsekzoznamu"/>
        <w:numPr>
          <w:ilvl w:val="1"/>
          <w:numId w:val="1"/>
        </w:numPr>
        <w:spacing w:after="0" w:line="276" w:lineRule="auto"/>
        <w:jc w:val="both"/>
        <w:rPr>
          <w:rFonts w:ascii="Arial" w:hAnsi="Arial" w:cs="Arial"/>
          <w:sz w:val="20"/>
          <w:szCs w:val="20"/>
        </w:rPr>
      </w:pPr>
      <w:r w:rsidRPr="004E14FC">
        <w:rPr>
          <w:rFonts w:ascii="Arial" w:hAnsi="Arial" w:cs="Arial"/>
          <w:sz w:val="20"/>
          <w:szCs w:val="20"/>
        </w:rPr>
        <w:t>Druhy prepráv podľa technickej základne, najmä vozového parku</w:t>
      </w:r>
    </w:p>
    <w:p w14:paraId="2179C70B" w14:textId="77777777" w:rsidR="004E14FC" w:rsidRPr="004E14FC" w:rsidRDefault="004E14FC" w:rsidP="004E14FC">
      <w:pPr>
        <w:pStyle w:val="Odsekzoznamu"/>
        <w:numPr>
          <w:ilvl w:val="2"/>
          <w:numId w:val="1"/>
        </w:numPr>
        <w:spacing w:after="0" w:line="276" w:lineRule="auto"/>
        <w:jc w:val="both"/>
        <w:rPr>
          <w:rFonts w:ascii="Arial" w:hAnsi="Arial" w:cs="Arial"/>
          <w:sz w:val="20"/>
          <w:szCs w:val="20"/>
        </w:rPr>
      </w:pPr>
      <w:r w:rsidRPr="004E14FC">
        <w:rPr>
          <w:rFonts w:ascii="Arial" w:hAnsi="Arial" w:cs="Arial"/>
          <w:sz w:val="20"/>
          <w:szCs w:val="20"/>
        </w:rPr>
        <w:t>preprava nákladu na paletách,</w:t>
      </w:r>
    </w:p>
    <w:p w14:paraId="2862786C" w14:textId="77777777" w:rsidR="004E14FC" w:rsidRPr="004E14FC" w:rsidRDefault="004E14FC" w:rsidP="004E14FC">
      <w:pPr>
        <w:pStyle w:val="Odsekzoznamu"/>
        <w:numPr>
          <w:ilvl w:val="2"/>
          <w:numId w:val="1"/>
        </w:numPr>
        <w:spacing w:after="0" w:line="276" w:lineRule="auto"/>
        <w:jc w:val="both"/>
        <w:rPr>
          <w:rFonts w:ascii="Arial" w:hAnsi="Arial" w:cs="Arial"/>
          <w:sz w:val="20"/>
          <w:szCs w:val="20"/>
        </w:rPr>
      </w:pPr>
      <w:r w:rsidRPr="004E14FC">
        <w:rPr>
          <w:rFonts w:ascii="Arial" w:hAnsi="Arial" w:cs="Arial"/>
          <w:sz w:val="20"/>
          <w:szCs w:val="20"/>
        </w:rPr>
        <w:t>papiera zvitkov,</w:t>
      </w:r>
    </w:p>
    <w:p w14:paraId="228E6582" w14:textId="77777777" w:rsidR="004E14FC" w:rsidRPr="004E14FC" w:rsidRDefault="004E14FC" w:rsidP="004E14FC">
      <w:pPr>
        <w:pStyle w:val="Odsekzoznamu"/>
        <w:numPr>
          <w:ilvl w:val="2"/>
          <w:numId w:val="1"/>
        </w:numPr>
        <w:spacing w:after="0" w:line="276" w:lineRule="auto"/>
        <w:jc w:val="both"/>
        <w:rPr>
          <w:rFonts w:ascii="Arial" w:hAnsi="Arial" w:cs="Arial"/>
          <w:sz w:val="20"/>
          <w:szCs w:val="20"/>
        </w:rPr>
      </w:pPr>
      <w:r w:rsidRPr="004E14FC">
        <w:rPr>
          <w:rFonts w:ascii="Arial" w:hAnsi="Arial" w:cs="Arial"/>
          <w:sz w:val="20"/>
          <w:szCs w:val="20"/>
        </w:rPr>
        <w:t>preprava farieb,</w:t>
      </w:r>
    </w:p>
    <w:p w14:paraId="1FF2932C" w14:textId="3804C126" w:rsidR="004E14FC" w:rsidRPr="004E14FC" w:rsidRDefault="004E14FC" w:rsidP="004E14FC">
      <w:pPr>
        <w:pStyle w:val="Odsekzoznamu"/>
        <w:numPr>
          <w:ilvl w:val="2"/>
          <w:numId w:val="1"/>
        </w:numPr>
        <w:spacing w:after="0" w:line="276" w:lineRule="auto"/>
        <w:jc w:val="both"/>
        <w:rPr>
          <w:rFonts w:ascii="Arial" w:hAnsi="Arial" w:cs="Arial"/>
          <w:sz w:val="20"/>
          <w:szCs w:val="20"/>
        </w:rPr>
      </w:pPr>
      <w:r w:rsidRPr="004E14FC">
        <w:rPr>
          <w:rFonts w:ascii="Arial" w:hAnsi="Arial" w:cs="Arial"/>
          <w:sz w:val="20"/>
          <w:szCs w:val="20"/>
        </w:rPr>
        <w:t>preprava iných druhov tovarov na základe objednávok prepravcov.</w:t>
      </w:r>
    </w:p>
    <w:p w14:paraId="29729131" w14:textId="77777777" w:rsidR="004E14FC" w:rsidRPr="004E14FC" w:rsidRDefault="004E14FC" w:rsidP="004E14FC">
      <w:pPr>
        <w:pStyle w:val="Odsekzoznamu"/>
        <w:spacing w:after="0" w:line="276" w:lineRule="auto"/>
        <w:ind w:left="1224"/>
        <w:jc w:val="both"/>
        <w:rPr>
          <w:rFonts w:ascii="Arial" w:hAnsi="Arial" w:cs="Arial"/>
          <w:sz w:val="20"/>
          <w:szCs w:val="20"/>
        </w:rPr>
      </w:pPr>
    </w:p>
    <w:p w14:paraId="0F2B09DA" w14:textId="38B095E5" w:rsidR="004E14FC" w:rsidRDefault="004E14FC" w:rsidP="004E14FC">
      <w:pPr>
        <w:pStyle w:val="Odsekzoznamu"/>
        <w:numPr>
          <w:ilvl w:val="1"/>
          <w:numId w:val="1"/>
        </w:numPr>
        <w:spacing w:after="0" w:line="276" w:lineRule="auto"/>
        <w:jc w:val="both"/>
        <w:rPr>
          <w:rFonts w:ascii="Arial" w:hAnsi="Arial" w:cs="Arial"/>
          <w:sz w:val="20"/>
          <w:szCs w:val="20"/>
        </w:rPr>
      </w:pPr>
      <w:r w:rsidRPr="004E14FC">
        <w:rPr>
          <w:rFonts w:ascii="Arial" w:hAnsi="Arial" w:cs="Arial"/>
          <w:sz w:val="20"/>
          <w:szCs w:val="20"/>
        </w:rPr>
        <w:t>Iné prepravy vykonáva na základe podrobných objednávok prepravcov.</w:t>
      </w:r>
    </w:p>
    <w:p w14:paraId="1BA8D34C" w14:textId="77777777" w:rsidR="004E14FC" w:rsidRDefault="004E14FC" w:rsidP="004E14FC">
      <w:pPr>
        <w:pStyle w:val="Odsekzoznamu"/>
        <w:spacing w:after="0" w:line="276" w:lineRule="auto"/>
        <w:ind w:left="792"/>
        <w:jc w:val="both"/>
        <w:rPr>
          <w:rFonts w:ascii="Arial" w:hAnsi="Arial" w:cs="Arial"/>
          <w:sz w:val="20"/>
          <w:szCs w:val="20"/>
        </w:rPr>
      </w:pPr>
    </w:p>
    <w:p w14:paraId="62403D2F" w14:textId="77777777" w:rsidR="004E14FC" w:rsidRPr="004E14FC" w:rsidRDefault="004E14FC" w:rsidP="004E14FC">
      <w:pPr>
        <w:pStyle w:val="Odsekzoznamu"/>
        <w:numPr>
          <w:ilvl w:val="1"/>
          <w:numId w:val="1"/>
        </w:numPr>
        <w:spacing w:after="0" w:line="276" w:lineRule="auto"/>
        <w:jc w:val="both"/>
        <w:rPr>
          <w:rFonts w:ascii="Arial" w:hAnsi="Arial" w:cs="Arial"/>
          <w:sz w:val="20"/>
          <w:szCs w:val="20"/>
        </w:rPr>
      </w:pPr>
      <w:r w:rsidRPr="004E14FC">
        <w:rPr>
          <w:rFonts w:ascii="Arial" w:hAnsi="Arial" w:cs="Arial"/>
          <w:sz w:val="20"/>
          <w:szCs w:val="20"/>
        </w:rPr>
        <w:t>Z prepravy Dopravcu sú vylúčené</w:t>
      </w:r>
    </w:p>
    <w:p w14:paraId="0870E09E" w14:textId="77777777" w:rsidR="004E14FC" w:rsidRPr="004E14FC" w:rsidRDefault="004E14FC" w:rsidP="004E14FC">
      <w:pPr>
        <w:pStyle w:val="Odsekzoznamu"/>
        <w:numPr>
          <w:ilvl w:val="2"/>
          <w:numId w:val="1"/>
        </w:numPr>
        <w:spacing w:after="0" w:line="276" w:lineRule="auto"/>
        <w:jc w:val="both"/>
        <w:rPr>
          <w:rFonts w:ascii="Arial" w:hAnsi="Arial" w:cs="Arial"/>
          <w:sz w:val="20"/>
          <w:szCs w:val="20"/>
        </w:rPr>
      </w:pPr>
      <w:r w:rsidRPr="004E14FC">
        <w:rPr>
          <w:rFonts w:ascii="Arial" w:hAnsi="Arial" w:cs="Arial"/>
          <w:sz w:val="20"/>
          <w:szCs w:val="20"/>
        </w:rPr>
        <w:t>veci, ktorých preprava je zakázaná všeobecne platnými právnymi predpismi,</w:t>
      </w:r>
    </w:p>
    <w:p w14:paraId="0130326E" w14:textId="07BC5DBA" w:rsidR="004E14FC" w:rsidRPr="004E14FC" w:rsidRDefault="004E14FC" w:rsidP="004E14FC">
      <w:pPr>
        <w:pStyle w:val="Odsekzoznamu"/>
        <w:numPr>
          <w:ilvl w:val="2"/>
          <w:numId w:val="1"/>
        </w:numPr>
        <w:spacing w:after="0" w:line="276" w:lineRule="auto"/>
        <w:jc w:val="both"/>
        <w:rPr>
          <w:rFonts w:ascii="Arial" w:hAnsi="Arial" w:cs="Arial"/>
          <w:sz w:val="20"/>
          <w:szCs w:val="20"/>
        </w:rPr>
      </w:pPr>
      <w:r w:rsidRPr="004E14FC">
        <w:rPr>
          <w:rFonts w:ascii="Arial" w:hAnsi="Arial" w:cs="Arial"/>
          <w:sz w:val="20"/>
          <w:szCs w:val="20"/>
        </w:rPr>
        <w:t>nebezpečné veci podľa členenia stanoveného Európskou dohodou o preprave nebezpečných vecí cestnou dopravou (Dohoda ADR),</w:t>
      </w:r>
    </w:p>
    <w:p w14:paraId="53A2A6D9" w14:textId="5D4D4722" w:rsidR="004E14FC" w:rsidRPr="004E14FC" w:rsidRDefault="004E14FC" w:rsidP="004E14FC">
      <w:pPr>
        <w:pStyle w:val="Odsekzoznamu"/>
        <w:numPr>
          <w:ilvl w:val="2"/>
          <w:numId w:val="1"/>
        </w:numPr>
        <w:spacing w:after="0" w:line="276" w:lineRule="auto"/>
        <w:jc w:val="both"/>
        <w:rPr>
          <w:rFonts w:ascii="Arial" w:hAnsi="Arial" w:cs="Arial"/>
          <w:sz w:val="20"/>
          <w:szCs w:val="20"/>
        </w:rPr>
      </w:pPr>
      <w:r w:rsidRPr="004E14FC">
        <w:rPr>
          <w:rFonts w:ascii="Arial" w:hAnsi="Arial" w:cs="Arial"/>
          <w:sz w:val="20"/>
          <w:szCs w:val="20"/>
        </w:rPr>
        <w:t xml:space="preserve">predmety, ktoré svojimi rozmermi alebo hmotnosťou vzhľadom na užitočnú hmotnosť, rozmery vozidiel a stav pozemných komunikácií, </w:t>
      </w:r>
      <w:r>
        <w:rPr>
          <w:rFonts w:ascii="Arial" w:hAnsi="Arial" w:cs="Arial"/>
          <w:sz w:val="20"/>
          <w:szCs w:val="20"/>
        </w:rPr>
        <w:t>ktoré majú byť pri preprave použité</w:t>
      </w:r>
      <w:r w:rsidRPr="004E14FC">
        <w:rPr>
          <w:rFonts w:ascii="Arial" w:hAnsi="Arial" w:cs="Arial"/>
          <w:sz w:val="20"/>
          <w:szCs w:val="20"/>
        </w:rPr>
        <w:t xml:space="preserve">, sú nevhodné na preprave vozidlom </w:t>
      </w:r>
      <w:r>
        <w:rPr>
          <w:rFonts w:ascii="Arial" w:hAnsi="Arial" w:cs="Arial"/>
          <w:sz w:val="20"/>
          <w:szCs w:val="20"/>
        </w:rPr>
        <w:t>D</w:t>
      </w:r>
      <w:r w:rsidRPr="004E14FC">
        <w:rPr>
          <w:rFonts w:ascii="Arial" w:hAnsi="Arial" w:cs="Arial"/>
          <w:sz w:val="20"/>
          <w:szCs w:val="20"/>
        </w:rPr>
        <w:t>opravcu,</w:t>
      </w:r>
    </w:p>
    <w:p w14:paraId="48210ACB" w14:textId="36A7EE2E" w:rsidR="004E14FC" w:rsidRDefault="004E14FC" w:rsidP="004E14FC">
      <w:pPr>
        <w:pStyle w:val="Odsekzoznamu"/>
        <w:numPr>
          <w:ilvl w:val="2"/>
          <w:numId w:val="1"/>
        </w:numPr>
        <w:spacing w:after="0" w:line="276" w:lineRule="auto"/>
        <w:jc w:val="both"/>
        <w:rPr>
          <w:rFonts w:ascii="Arial" w:hAnsi="Arial" w:cs="Arial"/>
          <w:sz w:val="20"/>
          <w:szCs w:val="20"/>
        </w:rPr>
      </w:pPr>
      <w:r w:rsidRPr="004E14FC">
        <w:rPr>
          <w:rFonts w:ascii="Arial" w:hAnsi="Arial" w:cs="Arial"/>
          <w:sz w:val="20"/>
          <w:szCs w:val="20"/>
        </w:rPr>
        <w:t>veci vysokej resp. ťažko vyčísliteľnej hodnoty (umelecké zbierky, starožitnosti a pod.).</w:t>
      </w:r>
    </w:p>
    <w:p w14:paraId="63692BC8" w14:textId="77777777" w:rsidR="004E14FC" w:rsidRDefault="004E14FC" w:rsidP="004E14FC">
      <w:pPr>
        <w:pStyle w:val="Odsekzoznamu"/>
        <w:spacing w:after="0" w:line="276" w:lineRule="auto"/>
        <w:ind w:left="1224"/>
        <w:jc w:val="both"/>
        <w:rPr>
          <w:rFonts w:ascii="Arial" w:hAnsi="Arial" w:cs="Arial"/>
          <w:sz w:val="20"/>
          <w:szCs w:val="20"/>
        </w:rPr>
      </w:pPr>
    </w:p>
    <w:p w14:paraId="7C66E08A" w14:textId="11C118FA" w:rsidR="004E14FC" w:rsidRPr="004E14FC" w:rsidRDefault="004E14FC" w:rsidP="004E14FC">
      <w:pPr>
        <w:pStyle w:val="Odsekzoznamu"/>
        <w:numPr>
          <w:ilvl w:val="1"/>
          <w:numId w:val="1"/>
        </w:numPr>
        <w:spacing w:after="0" w:line="276" w:lineRule="auto"/>
        <w:jc w:val="both"/>
        <w:rPr>
          <w:rFonts w:ascii="Arial" w:hAnsi="Arial" w:cs="Arial"/>
          <w:sz w:val="20"/>
          <w:szCs w:val="20"/>
        </w:rPr>
      </w:pPr>
      <w:r w:rsidRPr="004E14FC">
        <w:rPr>
          <w:rFonts w:ascii="Arial" w:hAnsi="Arial" w:cs="Arial"/>
          <w:sz w:val="20"/>
          <w:szCs w:val="20"/>
        </w:rPr>
        <w:t>Dopravca vzhľadom na svoju terajšiu technickú základňu neprepravuje živé zvieratá.</w:t>
      </w:r>
    </w:p>
    <w:p w14:paraId="37E7F8A0" w14:textId="77777777" w:rsidR="004E14FC" w:rsidRPr="004E14FC" w:rsidRDefault="004E14FC" w:rsidP="004E14FC">
      <w:pPr>
        <w:pStyle w:val="Odsekzoznamu"/>
        <w:spacing w:after="0" w:line="276" w:lineRule="auto"/>
        <w:ind w:left="792"/>
        <w:jc w:val="both"/>
        <w:rPr>
          <w:rFonts w:ascii="Arial" w:hAnsi="Arial" w:cs="Arial"/>
          <w:sz w:val="20"/>
          <w:szCs w:val="20"/>
        </w:rPr>
      </w:pPr>
    </w:p>
    <w:p w14:paraId="5E0D97E3" w14:textId="4A88C1B2" w:rsidR="004E14FC" w:rsidRPr="004E14FC" w:rsidRDefault="004E14FC" w:rsidP="004E14FC">
      <w:pPr>
        <w:pStyle w:val="Odsekzoznamu"/>
        <w:numPr>
          <w:ilvl w:val="1"/>
          <w:numId w:val="1"/>
        </w:numPr>
        <w:spacing w:after="0" w:line="276" w:lineRule="auto"/>
        <w:jc w:val="both"/>
        <w:rPr>
          <w:rFonts w:ascii="Arial" w:hAnsi="Arial" w:cs="Arial"/>
          <w:sz w:val="20"/>
          <w:szCs w:val="20"/>
        </w:rPr>
      </w:pPr>
      <w:r w:rsidRPr="004E14FC">
        <w:rPr>
          <w:rFonts w:ascii="Arial" w:hAnsi="Arial" w:cs="Arial"/>
          <w:sz w:val="20"/>
          <w:szCs w:val="20"/>
        </w:rPr>
        <w:t>Dopravca nevykonáva zvlášť nadmerné a nadrozmerné prepravy, ktoré by si vyžadovali špecializovanú technickú základňu.</w:t>
      </w:r>
    </w:p>
    <w:p w14:paraId="7B7BA885" w14:textId="77777777" w:rsidR="004E14FC" w:rsidRPr="004E14FC" w:rsidRDefault="004E14FC" w:rsidP="004E14FC">
      <w:pPr>
        <w:pStyle w:val="Odsekzoznamu"/>
        <w:spacing w:after="0" w:line="276" w:lineRule="auto"/>
        <w:ind w:left="792"/>
        <w:jc w:val="both"/>
        <w:rPr>
          <w:rFonts w:ascii="Arial" w:hAnsi="Arial" w:cs="Arial"/>
          <w:sz w:val="20"/>
          <w:szCs w:val="20"/>
        </w:rPr>
      </w:pPr>
    </w:p>
    <w:p w14:paraId="1411125C" w14:textId="405E2E97" w:rsidR="00F81A2B" w:rsidRDefault="004E14FC" w:rsidP="00F8139C">
      <w:pPr>
        <w:pStyle w:val="Odsekzoznamu"/>
        <w:numPr>
          <w:ilvl w:val="1"/>
          <w:numId w:val="1"/>
        </w:numPr>
        <w:spacing w:after="0" w:line="276" w:lineRule="auto"/>
        <w:jc w:val="both"/>
        <w:rPr>
          <w:rFonts w:ascii="Arial" w:hAnsi="Arial" w:cs="Arial"/>
          <w:sz w:val="20"/>
          <w:szCs w:val="20"/>
        </w:rPr>
      </w:pPr>
      <w:r w:rsidRPr="004E14FC">
        <w:rPr>
          <w:rFonts w:ascii="Arial" w:hAnsi="Arial" w:cs="Arial"/>
          <w:sz w:val="20"/>
          <w:szCs w:val="20"/>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Dopravcovi nahradiť akékoľvek sankcie, ktoré mu </w:t>
      </w:r>
      <w:r w:rsidRPr="004E14FC">
        <w:rPr>
          <w:rFonts w:ascii="Arial" w:hAnsi="Arial" w:cs="Arial"/>
          <w:sz w:val="20"/>
          <w:szCs w:val="20"/>
        </w:rPr>
        <w:lastRenderedPageBreak/>
        <w:t>boli uložené v dôsledku porušenia oznamovacej povinnosti odosielateľa a prípadnú náhradu škody tým spôsobenú, a to všetko v celom rozsahu.</w:t>
      </w:r>
    </w:p>
    <w:p w14:paraId="782E1BF0" w14:textId="60F0C125" w:rsidR="00CF1639" w:rsidRDefault="00CF1639" w:rsidP="00CF1639">
      <w:pPr>
        <w:spacing w:after="0" w:line="276" w:lineRule="auto"/>
        <w:jc w:val="both"/>
        <w:rPr>
          <w:rFonts w:ascii="Arial" w:hAnsi="Arial" w:cs="Arial"/>
          <w:sz w:val="20"/>
          <w:szCs w:val="20"/>
        </w:rPr>
      </w:pPr>
    </w:p>
    <w:p w14:paraId="0F2E9F48" w14:textId="77777777" w:rsidR="00CF1639" w:rsidRPr="00CF1639" w:rsidRDefault="00CF1639" w:rsidP="00CF1639">
      <w:pPr>
        <w:spacing w:after="0" w:line="276" w:lineRule="auto"/>
        <w:jc w:val="both"/>
        <w:rPr>
          <w:rFonts w:ascii="Arial" w:hAnsi="Arial" w:cs="Arial"/>
          <w:sz w:val="20"/>
          <w:szCs w:val="20"/>
        </w:rPr>
      </w:pPr>
    </w:p>
    <w:p w14:paraId="7F083C3C" w14:textId="06527DF7" w:rsidR="005E46E9" w:rsidRPr="00FA4FE0" w:rsidRDefault="00355199" w:rsidP="005E46E9">
      <w:pPr>
        <w:pStyle w:val="Odsekzoznamu"/>
        <w:numPr>
          <w:ilvl w:val="0"/>
          <w:numId w:val="1"/>
        </w:numPr>
        <w:spacing w:after="0" w:line="276" w:lineRule="auto"/>
        <w:jc w:val="both"/>
        <w:rPr>
          <w:rFonts w:ascii="Arial" w:hAnsi="Arial" w:cs="Arial"/>
          <w:b/>
          <w:szCs w:val="20"/>
        </w:rPr>
      </w:pPr>
      <w:r>
        <w:rPr>
          <w:rFonts w:ascii="Arial" w:hAnsi="Arial" w:cs="Arial"/>
          <w:b/>
          <w:szCs w:val="20"/>
        </w:rPr>
        <w:t>Rozsah spolupráce odosielateľa a príjemcu vecí/nákladu s Dopravcom a podmienky pristavovania vozidiel na nakládku a vykládku</w:t>
      </w:r>
    </w:p>
    <w:p w14:paraId="79FBC55A" w14:textId="77777777" w:rsidR="005E46E9" w:rsidRPr="00FA4FE0" w:rsidRDefault="005E46E9" w:rsidP="005E46E9">
      <w:pPr>
        <w:pStyle w:val="Odsekzoznamu"/>
        <w:spacing w:after="0" w:line="276" w:lineRule="auto"/>
        <w:ind w:left="360"/>
        <w:jc w:val="both"/>
        <w:rPr>
          <w:rFonts w:ascii="Arial" w:hAnsi="Arial" w:cs="Arial"/>
          <w:b/>
          <w:szCs w:val="20"/>
        </w:rPr>
      </w:pPr>
    </w:p>
    <w:p w14:paraId="3019E607" w14:textId="6C9A58CE" w:rsidR="00355199" w:rsidRPr="00355199" w:rsidRDefault="00355199" w:rsidP="00355199">
      <w:pPr>
        <w:pStyle w:val="Odsekzoznamu"/>
        <w:numPr>
          <w:ilvl w:val="1"/>
          <w:numId w:val="1"/>
        </w:numPr>
        <w:spacing w:after="0" w:line="276" w:lineRule="auto"/>
        <w:jc w:val="both"/>
        <w:rPr>
          <w:rFonts w:ascii="Arial" w:hAnsi="Arial" w:cs="Arial"/>
          <w:b/>
          <w:sz w:val="20"/>
          <w:szCs w:val="20"/>
        </w:rPr>
      </w:pPr>
      <w:r w:rsidRPr="00355199">
        <w:rPr>
          <w:rFonts w:ascii="Arial" w:hAnsi="Arial" w:cs="Arial"/>
          <w:sz w:val="20"/>
        </w:rPr>
        <w:t>Dopravca ale aj odosielatelia a zasielatelia zabezpečia, aby boli zmluvne dohodnuté dopravné harmonogramy v súlade s Nariadením EP a Rady č. 561/2006 o harmonizácii niektorých právnych predpisov v sociálnej oblasti, ktoré sa týkajú cestnej dopravy.</w:t>
      </w:r>
      <w:r>
        <w:rPr>
          <w:rFonts w:ascii="Arial" w:hAnsi="Arial" w:cs="Arial"/>
          <w:sz w:val="20"/>
        </w:rPr>
        <w:t xml:space="preserve"> </w:t>
      </w:r>
      <w:r w:rsidRPr="00355199">
        <w:rPr>
          <w:rFonts w:ascii="Arial" w:hAnsi="Arial" w:cs="Arial"/>
          <w:sz w:val="20"/>
        </w:rPr>
        <w:t>Ide najmä o dodržiavanie doby prevádzky nakladacích miest odosielateľa a vykladacích miest príjemcu, dodržiavanie časov nakládky a vykládky tak, aby vodiči dopravcu mohli dodržiavať  režim práce týkajúci sa doby jazdy, prestávok, denných a týždenných odpočinkov.</w:t>
      </w:r>
    </w:p>
    <w:p w14:paraId="784DD4DD"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1DB48355" w14:textId="311F0868" w:rsidR="00355199" w:rsidRPr="00355199" w:rsidRDefault="00355199" w:rsidP="00355199">
      <w:pPr>
        <w:pStyle w:val="Odsekzoznamu"/>
        <w:numPr>
          <w:ilvl w:val="1"/>
          <w:numId w:val="1"/>
        </w:numPr>
        <w:spacing w:after="0" w:line="276" w:lineRule="auto"/>
        <w:jc w:val="both"/>
        <w:rPr>
          <w:rFonts w:ascii="Arial" w:hAnsi="Arial" w:cs="Arial"/>
          <w:b/>
          <w:sz w:val="20"/>
          <w:szCs w:val="20"/>
        </w:rPr>
      </w:pPr>
      <w:r w:rsidRPr="00355199">
        <w:rPr>
          <w:rFonts w:ascii="Arial" w:hAnsi="Arial" w:cs="Arial"/>
          <w:sz w:val="20"/>
        </w:rPr>
        <w:t>Zásielku alebo jej časť, ktorá podľa svojej povahy vyžaduje, aby bola počas prepravy a manipulácie chránená pred poškodením alebo stratou, je odosielateľ povinný podať k preprave v riadnom obale, zodpovedajúcom podmienkam v cestnej doprave.</w:t>
      </w:r>
    </w:p>
    <w:p w14:paraId="0E923DEC"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7CF1B8DE" w14:textId="604E113C" w:rsidR="00355199" w:rsidRPr="00355199" w:rsidRDefault="00355199" w:rsidP="00355199">
      <w:pPr>
        <w:pStyle w:val="Odsekzoznamu"/>
        <w:numPr>
          <w:ilvl w:val="1"/>
          <w:numId w:val="1"/>
        </w:numPr>
        <w:spacing w:after="0" w:line="276" w:lineRule="auto"/>
        <w:jc w:val="both"/>
        <w:rPr>
          <w:rFonts w:ascii="Arial" w:hAnsi="Arial" w:cs="Arial"/>
          <w:b/>
          <w:sz w:val="20"/>
          <w:szCs w:val="20"/>
        </w:rPr>
      </w:pPr>
      <w:r w:rsidRPr="00355199">
        <w:rPr>
          <w:rFonts w:ascii="Arial" w:hAnsi="Arial" w:cs="Arial"/>
          <w:sz w:val="20"/>
        </w:rPr>
        <w:t>Odosielateľ je povinný zabaliť 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 na ostatných prepravovaných zásielkach alebo vozidle.</w:t>
      </w:r>
    </w:p>
    <w:p w14:paraId="2DF81CEA"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689F1B59" w14:textId="3AE91C8B" w:rsidR="00355199" w:rsidRPr="00355199" w:rsidRDefault="00355199" w:rsidP="00355199">
      <w:pPr>
        <w:pStyle w:val="Odsekzoznamu"/>
        <w:numPr>
          <w:ilvl w:val="1"/>
          <w:numId w:val="1"/>
        </w:numPr>
        <w:spacing w:after="0" w:line="276" w:lineRule="auto"/>
        <w:jc w:val="both"/>
        <w:rPr>
          <w:rFonts w:ascii="Arial" w:hAnsi="Arial" w:cs="Arial"/>
          <w:b/>
          <w:sz w:val="20"/>
          <w:szCs w:val="20"/>
        </w:rPr>
      </w:pPr>
      <w:r w:rsidRPr="00355199">
        <w:rPr>
          <w:rFonts w:ascii="Arial" w:hAnsi="Arial" w:cs="Arial"/>
          <w:sz w:val="20"/>
        </w:rPr>
        <w:t xml:space="preserve">Odosielateľ je povinný zaistiť, aby obaly zásielky alebo jednotlivých kusov zásielky svojimi rozmermi, konštrukciou a pevnosťou umožňovali použitie </w:t>
      </w:r>
      <w:proofErr w:type="spellStart"/>
      <w:r w:rsidRPr="00355199">
        <w:rPr>
          <w:rFonts w:ascii="Arial" w:hAnsi="Arial" w:cs="Arial"/>
          <w:sz w:val="20"/>
        </w:rPr>
        <w:t>paletizačnej</w:t>
      </w:r>
      <w:proofErr w:type="spellEnd"/>
      <w:r w:rsidRPr="00355199">
        <w:rPr>
          <w:rFonts w:ascii="Arial" w:hAnsi="Arial" w:cs="Arial"/>
          <w:sz w:val="20"/>
        </w:rPr>
        <w:t xml:space="preserve"> a mechanizačnej techniky pri ložných prácach a preprave.</w:t>
      </w:r>
    </w:p>
    <w:p w14:paraId="1BF8D9F7"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05585E7C" w14:textId="2A2D6E4D" w:rsidR="00355199" w:rsidRPr="00355199" w:rsidRDefault="00355199" w:rsidP="00355199">
      <w:pPr>
        <w:pStyle w:val="Odsekzoznamu"/>
        <w:numPr>
          <w:ilvl w:val="1"/>
          <w:numId w:val="1"/>
        </w:numPr>
        <w:spacing w:after="0" w:line="276" w:lineRule="auto"/>
        <w:jc w:val="both"/>
        <w:rPr>
          <w:rFonts w:ascii="Arial" w:hAnsi="Arial" w:cs="Arial"/>
          <w:b/>
          <w:sz w:val="20"/>
          <w:szCs w:val="20"/>
        </w:rPr>
      </w:pPr>
      <w:r w:rsidRPr="00355199">
        <w:rPr>
          <w:rFonts w:ascii="Arial" w:hAnsi="Arial" w:cs="Arial"/>
          <w:sz w:val="20"/>
        </w:rPr>
        <w:t xml:space="preserve">Odosielateľ je povinný označiť zásielku alebo jej jednotlivé kusy, ak to predpisuje tento </w:t>
      </w:r>
      <w:r>
        <w:rPr>
          <w:rFonts w:ascii="Arial" w:hAnsi="Arial" w:cs="Arial"/>
          <w:sz w:val="20"/>
        </w:rPr>
        <w:t>P</w:t>
      </w:r>
      <w:r w:rsidRPr="00355199">
        <w:rPr>
          <w:rFonts w:ascii="Arial" w:hAnsi="Arial" w:cs="Arial"/>
          <w:sz w:val="20"/>
        </w:rPr>
        <w:t xml:space="preserve">repravný poriadok alebo je to potrebné pre uľahčenie manipulácie so zásielkou alebo pre odstránenie nebezpečenstva jej poškodenia prípadne jej zámeny. Pri preprave kusových zásielok je odosielateľ povinný každú zásielku zreteľne a nezmazateľne označiť adresou odosielateľa a príjemcu. Pri označovaní zásielok obsahujúcich nebezpečné veci odosielateľ je povinný dodržať ustanovenia Európskej dohody o medzinárodnej cestnej preprave nebezpečných vecí (ADR). </w:t>
      </w:r>
    </w:p>
    <w:p w14:paraId="2BED3CBE"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2E5EF0A7" w14:textId="0B430C51" w:rsidR="00355199" w:rsidRPr="00355199" w:rsidRDefault="00355199" w:rsidP="00355199">
      <w:pPr>
        <w:pStyle w:val="Odsekzoznamu"/>
        <w:numPr>
          <w:ilvl w:val="1"/>
          <w:numId w:val="1"/>
        </w:numPr>
        <w:spacing w:after="0" w:line="276" w:lineRule="auto"/>
        <w:jc w:val="both"/>
        <w:rPr>
          <w:rFonts w:ascii="Arial" w:hAnsi="Arial" w:cs="Arial"/>
          <w:b/>
          <w:sz w:val="20"/>
          <w:szCs w:val="20"/>
        </w:rPr>
      </w:pPr>
      <w:r w:rsidRPr="00355199">
        <w:rPr>
          <w:rFonts w:ascii="Arial" w:hAnsi="Arial" w:cs="Arial"/>
          <w:sz w:val="20"/>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 prípade iných noriem (napr. IMO ak zásielka bude prepravovaná aj  námornou dopravou).</w:t>
      </w:r>
    </w:p>
    <w:p w14:paraId="263C2424"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5A73B330" w14:textId="23AE25D6" w:rsidR="00355199" w:rsidRPr="00355199" w:rsidRDefault="00355199" w:rsidP="00355199">
      <w:pPr>
        <w:pStyle w:val="Odsekzoznamu"/>
        <w:numPr>
          <w:ilvl w:val="1"/>
          <w:numId w:val="1"/>
        </w:numPr>
        <w:spacing w:after="0" w:line="276" w:lineRule="auto"/>
        <w:jc w:val="both"/>
        <w:rPr>
          <w:rFonts w:ascii="Arial" w:hAnsi="Arial" w:cs="Arial"/>
          <w:b/>
          <w:sz w:val="20"/>
          <w:szCs w:val="20"/>
        </w:rPr>
      </w:pPr>
      <w:r w:rsidRPr="00355199">
        <w:rPr>
          <w:rFonts w:ascii="Arial" w:hAnsi="Arial" w:cs="Arial"/>
          <w:sz w:val="20"/>
        </w:rPr>
        <w:t xml:space="preserve">Ak zistí </w:t>
      </w:r>
      <w:r>
        <w:rPr>
          <w:rFonts w:ascii="Arial" w:hAnsi="Arial" w:cs="Arial"/>
          <w:sz w:val="20"/>
        </w:rPr>
        <w:t>D</w:t>
      </w:r>
      <w:r w:rsidRPr="00355199">
        <w:rPr>
          <w:rFonts w:ascii="Arial" w:hAnsi="Arial" w:cs="Arial"/>
          <w:sz w:val="20"/>
        </w:rPr>
        <w:t xml:space="preserve">opravca pri prevzatí zásielky, že zásielka nevyhovuje podmienkam na balenie a označovanie tovaru, prepravu odmietne; ak odosielateľ výhradu </w:t>
      </w:r>
      <w:r>
        <w:rPr>
          <w:rFonts w:ascii="Arial" w:hAnsi="Arial" w:cs="Arial"/>
          <w:sz w:val="20"/>
        </w:rPr>
        <w:t>D</w:t>
      </w:r>
      <w:r w:rsidRPr="00355199">
        <w:rPr>
          <w:rFonts w:ascii="Arial" w:hAnsi="Arial" w:cs="Arial"/>
          <w:sz w:val="20"/>
        </w:rPr>
        <w:t xml:space="preserve">opravcu k baleniu a označovaniu zásielky zapísanú v nákladnom liste alebo inom prepravnom doklade potvrdí, môže </w:t>
      </w:r>
      <w:r>
        <w:rPr>
          <w:rFonts w:ascii="Arial" w:hAnsi="Arial" w:cs="Arial"/>
          <w:sz w:val="20"/>
        </w:rPr>
        <w:t>D</w:t>
      </w:r>
      <w:r w:rsidRPr="00355199">
        <w:rPr>
          <w:rFonts w:ascii="Arial" w:hAnsi="Arial" w:cs="Arial"/>
          <w:sz w:val="20"/>
        </w:rPr>
        <w:t>opravca zásielku prevziať k preprave.</w:t>
      </w:r>
    </w:p>
    <w:p w14:paraId="6AEE3DB5"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348BB5E9" w14:textId="6ECE8E79" w:rsidR="00355199" w:rsidRPr="00355199" w:rsidRDefault="00355199" w:rsidP="00355199">
      <w:pPr>
        <w:pStyle w:val="Odsekzoznamu"/>
        <w:numPr>
          <w:ilvl w:val="1"/>
          <w:numId w:val="1"/>
        </w:numPr>
        <w:spacing w:after="0" w:line="276" w:lineRule="auto"/>
        <w:jc w:val="both"/>
        <w:rPr>
          <w:rFonts w:ascii="Arial" w:hAnsi="Arial" w:cs="Arial"/>
          <w:b/>
          <w:sz w:val="20"/>
          <w:szCs w:val="20"/>
        </w:rPr>
      </w:pPr>
      <w:r w:rsidRPr="00355199">
        <w:rPr>
          <w:rFonts w:ascii="Arial" w:hAnsi="Arial" w:cs="Arial"/>
          <w:sz w:val="20"/>
        </w:rPr>
        <w:t xml:space="preserve">Dopravca je oprávnený kedykoľvek preskúmať, či zodpovedá zásielka zápisom prepravcu v prepravných dokladoch (napr. dodacom liste, nákladnom liste). Preskúmanie zásielky na mieste nakládky alebo vykládky sa vykoná v prítomnosti najmenej jednej osoby, ktorá nie je pracovníkom </w:t>
      </w:r>
      <w:r>
        <w:rPr>
          <w:rFonts w:ascii="Arial" w:hAnsi="Arial" w:cs="Arial"/>
          <w:sz w:val="20"/>
        </w:rPr>
        <w:t>D</w:t>
      </w:r>
      <w:r w:rsidRPr="00355199">
        <w:rPr>
          <w:rFonts w:ascii="Arial" w:hAnsi="Arial" w:cs="Arial"/>
          <w:sz w:val="20"/>
        </w:rPr>
        <w:t>opravcu.</w:t>
      </w:r>
    </w:p>
    <w:p w14:paraId="053CA834"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62751345" w14:textId="008EE308" w:rsidR="00355199" w:rsidRPr="006C12EF" w:rsidRDefault="00355199" w:rsidP="006C12EF">
      <w:pPr>
        <w:pStyle w:val="Odsekzoznamu"/>
        <w:numPr>
          <w:ilvl w:val="1"/>
          <w:numId w:val="1"/>
        </w:numPr>
        <w:spacing w:after="0" w:line="276" w:lineRule="auto"/>
        <w:jc w:val="both"/>
        <w:rPr>
          <w:rFonts w:ascii="Arial" w:hAnsi="Arial" w:cs="Arial"/>
          <w:b/>
          <w:sz w:val="20"/>
          <w:szCs w:val="20"/>
        </w:rPr>
      </w:pPr>
      <w:r w:rsidRPr="00355199">
        <w:rPr>
          <w:rFonts w:ascii="Arial" w:hAnsi="Arial" w:cs="Arial"/>
          <w:sz w:val="20"/>
        </w:rPr>
        <w:t xml:space="preserve">Ak zistí </w:t>
      </w:r>
      <w:r>
        <w:rPr>
          <w:rFonts w:ascii="Arial" w:hAnsi="Arial" w:cs="Arial"/>
          <w:sz w:val="20"/>
        </w:rPr>
        <w:t>D</w:t>
      </w:r>
      <w:r w:rsidRPr="00355199">
        <w:rPr>
          <w:rFonts w:ascii="Arial" w:hAnsi="Arial" w:cs="Arial"/>
          <w:sz w:val="20"/>
        </w:rPr>
        <w:t xml:space="preserve">opravca ešte pred výjazdom vozidla z miesta nakládky, že k preprave bola prijatá zásielka vylúčená z prepravy, je povinný ju vrátiť odosielateľovi a odosielateľ je povinný ju prevziať späť. </w:t>
      </w:r>
    </w:p>
    <w:p w14:paraId="781DDE4C" w14:textId="272AD10B" w:rsidR="00355199" w:rsidRPr="00F70925" w:rsidRDefault="00355199" w:rsidP="00F81A2B">
      <w:pPr>
        <w:pStyle w:val="Odsekzoznamu"/>
        <w:numPr>
          <w:ilvl w:val="1"/>
          <w:numId w:val="1"/>
        </w:numPr>
        <w:spacing w:after="0" w:line="276" w:lineRule="auto"/>
        <w:ind w:hanging="508"/>
        <w:jc w:val="both"/>
        <w:rPr>
          <w:rFonts w:ascii="Arial" w:hAnsi="Arial" w:cs="Arial"/>
          <w:b/>
          <w:sz w:val="20"/>
          <w:szCs w:val="20"/>
        </w:rPr>
      </w:pPr>
      <w:r w:rsidRPr="00355199">
        <w:rPr>
          <w:rFonts w:ascii="Arial" w:hAnsi="Arial" w:cs="Arial"/>
          <w:sz w:val="20"/>
        </w:rPr>
        <w:t xml:space="preserve">Ak sa zistí pri preberaní zásielky taká chyba, že by jej prepravou mohla byť spôsobená škoda na vozidle alebo na spolu prepravovanej zásielke, je </w:t>
      </w:r>
      <w:r>
        <w:rPr>
          <w:rFonts w:ascii="Arial" w:hAnsi="Arial" w:cs="Arial"/>
          <w:sz w:val="20"/>
        </w:rPr>
        <w:t>D</w:t>
      </w:r>
      <w:r w:rsidRPr="00355199">
        <w:rPr>
          <w:rFonts w:ascii="Arial" w:hAnsi="Arial" w:cs="Arial"/>
          <w:sz w:val="20"/>
        </w:rPr>
        <w:t xml:space="preserve">opravca oprávnený odmietnuť prijatie zásielky k preprave, ak bola chyba zistená až počas prepravy, jazdu preruší. Pri prerušení jazdy postupuje </w:t>
      </w:r>
      <w:r>
        <w:rPr>
          <w:rFonts w:ascii="Arial" w:hAnsi="Arial" w:cs="Arial"/>
          <w:sz w:val="20"/>
        </w:rPr>
        <w:t>D</w:t>
      </w:r>
      <w:r w:rsidRPr="00355199">
        <w:rPr>
          <w:rFonts w:ascii="Arial" w:hAnsi="Arial" w:cs="Arial"/>
          <w:sz w:val="20"/>
        </w:rPr>
        <w:t>opravca ako pri ostatných prekážkach pri preprave.</w:t>
      </w:r>
    </w:p>
    <w:p w14:paraId="30A24978" w14:textId="77777777" w:rsidR="00F70925" w:rsidRPr="00F81A2B" w:rsidRDefault="00F70925" w:rsidP="00F70925">
      <w:pPr>
        <w:pStyle w:val="Odsekzoznamu"/>
        <w:spacing w:after="0" w:line="276" w:lineRule="auto"/>
        <w:ind w:left="792"/>
        <w:jc w:val="both"/>
        <w:rPr>
          <w:rFonts w:ascii="Arial" w:hAnsi="Arial" w:cs="Arial"/>
          <w:b/>
          <w:sz w:val="20"/>
          <w:szCs w:val="20"/>
        </w:rPr>
      </w:pPr>
    </w:p>
    <w:p w14:paraId="29B64DA8" w14:textId="2CCC9A86" w:rsidR="00355199" w:rsidRPr="00355199" w:rsidRDefault="00355199" w:rsidP="00355199">
      <w:pPr>
        <w:pStyle w:val="Odsekzoznamu"/>
        <w:numPr>
          <w:ilvl w:val="1"/>
          <w:numId w:val="1"/>
        </w:numPr>
        <w:spacing w:after="0" w:line="276" w:lineRule="auto"/>
        <w:ind w:hanging="508"/>
        <w:jc w:val="both"/>
        <w:rPr>
          <w:rFonts w:ascii="Arial" w:hAnsi="Arial" w:cs="Arial"/>
          <w:b/>
          <w:sz w:val="20"/>
          <w:szCs w:val="20"/>
        </w:rPr>
      </w:pPr>
      <w:r w:rsidRPr="00355199">
        <w:rPr>
          <w:rFonts w:ascii="Arial" w:hAnsi="Arial" w:cs="Arial"/>
          <w:sz w:val="20"/>
        </w:rPr>
        <w:t xml:space="preserve">Odosielateľ zásielky je povinný </w:t>
      </w:r>
      <w:r>
        <w:rPr>
          <w:rFonts w:ascii="Arial" w:hAnsi="Arial" w:cs="Arial"/>
          <w:sz w:val="20"/>
        </w:rPr>
        <w:t>D</w:t>
      </w:r>
      <w:r w:rsidRPr="00355199">
        <w:rPr>
          <w:rFonts w:ascii="Arial" w:hAnsi="Arial" w:cs="Arial"/>
          <w:sz w:val="20"/>
        </w:rPr>
        <w:t xml:space="preserve">opravcovi odovzdať zásielku v stave spôsobilom na prepravu po pozemných komunikáciách. Ak zásielka nie je spôsobilá na prepravu alebo sa zistila jej chyba podľa ods. </w:t>
      </w:r>
      <w:r>
        <w:rPr>
          <w:rFonts w:ascii="Arial" w:hAnsi="Arial" w:cs="Arial"/>
          <w:sz w:val="20"/>
        </w:rPr>
        <w:t>6.</w:t>
      </w:r>
      <w:r w:rsidRPr="00355199">
        <w:rPr>
          <w:rFonts w:ascii="Arial" w:hAnsi="Arial" w:cs="Arial"/>
          <w:sz w:val="20"/>
        </w:rPr>
        <w:t>10</w:t>
      </w:r>
      <w:r>
        <w:rPr>
          <w:rFonts w:ascii="Arial" w:hAnsi="Arial" w:cs="Arial"/>
          <w:sz w:val="20"/>
        </w:rPr>
        <w:t>. tohto článku</w:t>
      </w:r>
      <w:r w:rsidRPr="00355199">
        <w:rPr>
          <w:rFonts w:ascii="Arial" w:hAnsi="Arial" w:cs="Arial"/>
          <w:sz w:val="20"/>
        </w:rPr>
        <w:t xml:space="preserve">, </w:t>
      </w:r>
      <w:r>
        <w:rPr>
          <w:rFonts w:ascii="Arial" w:hAnsi="Arial" w:cs="Arial"/>
          <w:sz w:val="20"/>
        </w:rPr>
        <w:t>D</w:t>
      </w:r>
      <w:r w:rsidRPr="00355199">
        <w:rPr>
          <w:rFonts w:ascii="Arial" w:hAnsi="Arial" w:cs="Arial"/>
          <w:sz w:val="20"/>
        </w:rPr>
        <w:t>opravca môže jej prijatie na prepravu odmietnuť. Náklady spojené s pristavením vozidla na nakládku, zdržaním vozidla pri nakládke alebo náklady spojené s prerušením prepravy podľa od</w:t>
      </w:r>
      <w:r>
        <w:rPr>
          <w:rFonts w:ascii="Arial" w:hAnsi="Arial" w:cs="Arial"/>
          <w:sz w:val="20"/>
        </w:rPr>
        <w:t>s</w:t>
      </w:r>
      <w:r w:rsidRPr="00355199">
        <w:rPr>
          <w:rFonts w:ascii="Arial" w:hAnsi="Arial" w:cs="Arial"/>
          <w:sz w:val="20"/>
        </w:rPr>
        <w:t>.</w:t>
      </w:r>
      <w:r>
        <w:rPr>
          <w:rFonts w:ascii="Arial" w:hAnsi="Arial" w:cs="Arial"/>
          <w:sz w:val="20"/>
        </w:rPr>
        <w:t xml:space="preserve"> 6.10.</w:t>
      </w:r>
      <w:r w:rsidRPr="00355199">
        <w:rPr>
          <w:rFonts w:ascii="Arial" w:hAnsi="Arial" w:cs="Arial"/>
          <w:sz w:val="20"/>
        </w:rPr>
        <w:t xml:space="preserve"> je povinný odosielateľ zásielky </w:t>
      </w:r>
      <w:r w:rsidR="00DF50A2">
        <w:rPr>
          <w:rFonts w:ascii="Arial" w:hAnsi="Arial" w:cs="Arial"/>
          <w:sz w:val="20"/>
        </w:rPr>
        <w:t>D</w:t>
      </w:r>
      <w:r w:rsidRPr="00355199">
        <w:rPr>
          <w:rFonts w:ascii="Arial" w:hAnsi="Arial" w:cs="Arial"/>
          <w:sz w:val="20"/>
        </w:rPr>
        <w:t>opravcovi uhradiť</w:t>
      </w:r>
      <w:r>
        <w:rPr>
          <w:rFonts w:ascii="Arial" w:hAnsi="Arial" w:cs="Arial"/>
          <w:sz w:val="20"/>
        </w:rPr>
        <w:t xml:space="preserve"> v celom rozsahu.</w:t>
      </w:r>
    </w:p>
    <w:p w14:paraId="5B5897A9"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39275088" w14:textId="344951B1" w:rsidR="00355199" w:rsidRPr="00355199" w:rsidRDefault="00355199" w:rsidP="00355199">
      <w:pPr>
        <w:pStyle w:val="Odsekzoznamu"/>
        <w:numPr>
          <w:ilvl w:val="1"/>
          <w:numId w:val="1"/>
        </w:numPr>
        <w:spacing w:after="0" w:line="276" w:lineRule="auto"/>
        <w:ind w:hanging="508"/>
        <w:jc w:val="both"/>
        <w:rPr>
          <w:rFonts w:ascii="Arial" w:hAnsi="Arial" w:cs="Arial"/>
          <w:b/>
          <w:sz w:val="20"/>
          <w:szCs w:val="20"/>
        </w:rPr>
      </w:pPr>
      <w:r w:rsidRPr="00355199">
        <w:rPr>
          <w:rFonts w:ascii="Arial" w:hAnsi="Arial" w:cs="Arial"/>
          <w:sz w:val="20"/>
        </w:rPr>
        <w:t xml:space="preserve">Ak zásielka je zložená z veľkého počtu kusov, je </w:t>
      </w:r>
      <w:r>
        <w:rPr>
          <w:rFonts w:ascii="Arial" w:hAnsi="Arial" w:cs="Arial"/>
          <w:sz w:val="20"/>
        </w:rPr>
        <w:t>D</w:t>
      </w:r>
      <w:r w:rsidRPr="00355199">
        <w:rPr>
          <w:rFonts w:ascii="Arial" w:hAnsi="Arial" w:cs="Arial"/>
          <w:sz w:val="20"/>
        </w:rPr>
        <w:t xml:space="preserve">opravca povinný zisťovať ich počet, len vtedy ak to bolo s odosielateľom dohodnuté v prepravnej zmluve. Výsledok preskúmania je </w:t>
      </w:r>
      <w:r>
        <w:rPr>
          <w:rFonts w:ascii="Arial" w:hAnsi="Arial" w:cs="Arial"/>
          <w:sz w:val="20"/>
        </w:rPr>
        <w:t>D</w:t>
      </w:r>
      <w:r w:rsidRPr="00355199">
        <w:rPr>
          <w:rFonts w:ascii="Arial" w:hAnsi="Arial" w:cs="Arial"/>
          <w:sz w:val="20"/>
        </w:rPr>
        <w:t>opravca povinný zaznamenávať v nákladnom liste alebo vyhotoviť zápis.</w:t>
      </w:r>
    </w:p>
    <w:p w14:paraId="7BCFB66F"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7479EDEA" w14:textId="57CE49F3" w:rsidR="00355199" w:rsidRPr="00355199" w:rsidRDefault="00355199" w:rsidP="00355199">
      <w:pPr>
        <w:pStyle w:val="Odsekzoznamu"/>
        <w:numPr>
          <w:ilvl w:val="1"/>
          <w:numId w:val="1"/>
        </w:numPr>
        <w:spacing w:after="0" w:line="276" w:lineRule="auto"/>
        <w:ind w:hanging="508"/>
        <w:jc w:val="both"/>
        <w:rPr>
          <w:rFonts w:ascii="Arial" w:hAnsi="Arial" w:cs="Arial"/>
          <w:b/>
          <w:sz w:val="20"/>
          <w:szCs w:val="20"/>
        </w:rPr>
      </w:pPr>
      <w:r w:rsidRPr="00355199">
        <w:rPr>
          <w:rFonts w:ascii="Arial" w:hAnsi="Arial" w:cs="Arial"/>
          <w:sz w:val="20"/>
        </w:rPr>
        <w:t>Hmotnosťou zásielky sa rozumie hmotnosť nákladu vrátane paliet, prepravných skríň, kontejnerov a pod. a s manipulačnými a prepravnými pomôckami odosielateľa prevzatými zároveň so zásielkou.</w:t>
      </w:r>
    </w:p>
    <w:p w14:paraId="66D6C19B"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0E2281C6" w14:textId="5CD93549" w:rsidR="00355199" w:rsidRPr="00355199" w:rsidRDefault="00355199" w:rsidP="00355199">
      <w:pPr>
        <w:pStyle w:val="Odsekzoznamu"/>
        <w:numPr>
          <w:ilvl w:val="1"/>
          <w:numId w:val="1"/>
        </w:numPr>
        <w:spacing w:after="0" w:line="276" w:lineRule="auto"/>
        <w:ind w:hanging="508"/>
        <w:jc w:val="both"/>
        <w:rPr>
          <w:rFonts w:ascii="Arial" w:hAnsi="Arial" w:cs="Arial"/>
          <w:b/>
          <w:sz w:val="20"/>
          <w:szCs w:val="20"/>
        </w:rPr>
      </w:pPr>
      <w:r w:rsidRPr="00355199">
        <w:rPr>
          <w:rFonts w:ascii="Arial" w:hAnsi="Arial" w:cs="Arial"/>
          <w:sz w:val="20"/>
        </w:rPr>
        <w:t>Hmotnosť zásielky zisťuje odosielateľ a zodpovedá za tento údaj, ktorý sa uvádza v nákladnom liste alebo v iných sprievodných dokladoch.</w:t>
      </w:r>
    </w:p>
    <w:p w14:paraId="13DE1FBE" w14:textId="77777777" w:rsidR="00355199" w:rsidRPr="00355199" w:rsidRDefault="00355199" w:rsidP="00355199">
      <w:pPr>
        <w:pStyle w:val="Odsekzoznamu"/>
        <w:spacing w:after="0" w:line="276" w:lineRule="auto"/>
        <w:ind w:left="792"/>
        <w:jc w:val="both"/>
        <w:rPr>
          <w:rFonts w:ascii="Arial" w:hAnsi="Arial" w:cs="Arial"/>
          <w:b/>
          <w:sz w:val="20"/>
          <w:szCs w:val="20"/>
        </w:rPr>
      </w:pPr>
    </w:p>
    <w:p w14:paraId="26CCF7F9" w14:textId="2051DCD5"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355199">
        <w:rPr>
          <w:rFonts w:ascii="Arial" w:hAnsi="Arial" w:cs="Arial"/>
          <w:sz w:val="20"/>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7F9194E4"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303FA3FC" w14:textId="1482B5BE"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Spôsob preskúmania hmotnosti a výsledok preskúmania zaznamenáva </w:t>
      </w:r>
      <w:r w:rsidR="00B60470">
        <w:rPr>
          <w:rFonts w:ascii="Arial" w:hAnsi="Arial" w:cs="Arial"/>
          <w:sz w:val="20"/>
        </w:rPr>
        <w:t>D</w:t>
      </w:r>
      <w:r w:rsidRPr="00B60470">
        <w:rPr>
          <w:rFonts w:ascii="Arial" w:hAnsi="Arial" w:cs="Arial"/>
          <w:sz w:val="20"/>
        </w:rPr>
        <w:t>opravca na všetky diely nákladného listu alebo iného prepravného dokladu, ktoré sú pri preskúmaní k dispozícii.</w:t>
      </w:r>
    </w:p>
    <w:p w14:paraId="75830087"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7C855E40" w14:textId="75417F59"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Odosielateľ hradí náklady spojené so zisťovaním hmotnosti zásielky (napr. úradné váženie a pod.) ak o zistenie hmotnosti požiadal </w:t>
      </w:r>
      <w:r w:rsidR="00B60470">
        <w:rPr>
          <w:rFonts w:ascii="Arial" w:hAnsi="Arial" w:cs="Arial"/>
          <w:sz w:val="20"/>
        </w:rPr>
        <w:t>D</w:t>
      </w:r>
      <w:r w:rsidRPr="00B60470">
        <w:rPr>
          <w:rFonts w:ascii="Arial" w:hAnsi="Arial" w:cs="Arial"/>
          <w:sz w:val="20"/>
        </w:rPr>
        <w:t xml:space="preserve">opravcu v prepravnej zmluve alebo ak sa odlišuje hmotnosť zásielky zistená </w:t>
      </w:r>
      <w:r w:rsidR="00DF50A2">
        <w:rPr>
          <w:rFonts w:ascii="Arial" w:hAnsi="Arial" w:cs="Arial"/>
          <w:sz w:val="20"/>
        </w:rPr>
        <w:t>D</w:t>
      </w:r>
      <w:r w:rsidRPr="00B60470">
        <w:rPr>
          <w:rFonts w:ascii="Arial" w:hAnsi="Arial" w:cs="Arial"/>
          <w:sz w:val="20"/>
        </w:rPr>
        <w:t>opravcom o viac ako 3 % od hmotnosti uvedenej odosielateľom.</w:t>
      </w:r>
    </w:p>
    <w:p w14:paraId="269112C1"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1E63C1B5" w14:textId="740B038F"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Ak o zistenie hmotnosti zásielky požiadal príjemca, je tiež povinný hradiť náklady spojené so zisťovaním hmotnosti zásielky.</w:t>
      </w:r>
    </w:p>
    <w:p w14:paraId="659477BD"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17DA1F57" w14:textId="31F680D1"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Ak </w:t>
      </w:r>
      <w:r w:rsidR="00B60470">
        <w:rPr>
          <w:rFonts w:ascii="Arial" w:hAnsi="Arial" w:cs="Arial"/>
          <w:sz w:val="20"/>
        </w:rPr>
        <w:t>D</w:t>
      </w:r>
      <w:r w:rsidRPr="00B60470">
        <w:rPr>
          <w:rFonts w:ascii="Arial" w:hAnsi="Arial" w:cs="Arial"/>
          <w:sz w:val="20"/>
        </w:rPr>
        <w:t xml:space="preserve">opravca zistí prekročenie dovolenej hmotnosti nákladu resp. jeho zlé rozloženie zavinené odosielateľom ešte v mieste odoslania, je odosielateľ povinný vykonať vyloženie časti zásielky resp. jej preloženie. Ak to </w:t>
      </w:r>
      <w:r w:rsidR="00DB5434">
        <w:rPr>
          <w:rFonts w:ascii="Arial" w:hAnsi="Arial" w:cs="Arial"/>
          <w:sz w:val="20"/>
        </w:rPr>
        <w:t>D</w:t>
      </w:r>
      <w:r w:rsidRPr="00B60470">
        <w:rPr>
          <w:rFonts w:ascii="Arial" w:hAnsi="Arial" w:cs="Arial"/>
          <w:sz w:val="20"/>
        </w:rPr>
        <w:t xml:space="preserve">opravca zistí až počas prepravy napr. z dôvodu nesprávnych údajov o hmotnosti zásielky, je oprávnený vykonať vyloženie časti zásielky resp. jej preloženie </w:t>
      </w:r>
      <w:r w:rsidR="00B60470">
        <w:rPr>
          <w:rFonts w:ascii="Arial" w:hAnsi="Arial" w:cs="Arial"/>
          <w:sz w:val="20"/>
        </w:rPr>
        <w:t>na náklady</w:t>
      </w:r>
      <w:r w:rsidRPr="00B60470">
        <w:rPr>
          <w:rFonts w:ascii="Arial" w:hAnsi="Arial" w:cs="Arial"/>
          <w:sz w:val="20"/>
        </w:rPr>
        <w:t xml:space="preserve"> a nebezpečie odosielateľa zásielky. O tom, že zásielka sa bude prekladať resp. časť vykladať je </w:t>
      </w:r>
      <w:r w:rsidR="00B60470">
        <w:rPr>
          <w:rFonts w:ascii="Arial" w:hAnsi="Arial" w:cs="Arial"/>
          <w:sz w:val="20"/>
        </w:rPr>
        <w:t>D</w:t>
      </w:r>
      <w:r w:rsidRPr="00B60470">
        <w:rPr>
          <w:rFonts w:ascii="Arial" w:hAnsi="Arial" w:cs="Arial"/>
          <w:sz w:val="20"/>
        </w:rPr>
        <w:t>opravca povinný informovať odosielateľa zásielky a tieto úkony je povinný zaznamenať aj v prepravnom doklade. Na prepravu vyloženej časti zásielky je odosielateľ povinný vystaviť samostatnú  objednávku prepravy.</w:t>
      </w:r>
    </w:p>
    <w:p w14:paraId="2CFE3060"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18913B54" w14:textId="099CED89" w:rsidR="00B60470" w:rsidRPr="00F8139C" w:rsidRDefault="00355199" w:rsidP="00F8139C">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lastRenderedPageBreak/>
        <w:t xml:space="preserve">Odosielateľ je povinný presne špecifikovať v prepravnej zmluve miesto nakládky a vykládky (presnú adresu) a tiež oznámiť </w:t>
      </w:r>
      <w:r w:rsidR="00B60470">
        <w:rPr>
          <w:rFonts w:ascii="Arial" w:hAnsi="Arial" w:cs="Arial"/>
          <w:sz w:val="20"/>
        </w:rPr>
        <w:t>D</w:t>
      </w:r>
      <w:r w:rsidRPr="00B60470">
        <w:rPr>
          <w:rFonts w:ascii="Arial" w:hAnsi="Arial" w:cs="Arial"/>
          <w:sz w:val="20"/>
        </w:rPr>
        <w:t xml:space="preserve">opravcovi prípadne obmedzenia pre vjazd určitých nákladných vozidiel resp. v určitom čase na miesto nakládky resp. vykládky. Napríklad či miesto neleží v </w:t>
      </w:r>
      <w:proofErr w:type="spellStart"/>
      <w:r w:rsidRPr="00B60470">
        <w:rPr>
          <w:rFonts w:ascii="Arial" w:hAnsi="Arial" w:cs="Arial"/>
          <w:sz w:val="20"/>
        </w:rPr>
        <w:t>nízkoemisnej</w:t>
      </w:r>
      <w:proofErr w:type="spellEnd"/>
      <w:r w:rsidRPr="00B60470">
        <w:rPr>
          <w:rFonts w:ascii="Arial" w:hAnsi="Arial" w:cs="Arial"/>
          <w:sz w:val="20"/>
        </w:rPr>
        <w:t xml:space="preserve"> zóne, v zóne s obmedzeniami pre vjazd nákladných vozidiel s určitou celkovou hmotnosťou, s určitým zaťažením na nápravy a pod. Odosielateľ tiež je povinný uviesť dobu prevádzky príjemcu resp. v ktorom čase je možné vykonávať vykládku.</w:t>
      </w:r>
    </w:p>
    <w:p w14:paraId="0863E025" w14:textId="343D3EEC" w:rsidR="00355199"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Nakládku vo všeobecnosti zabezpečuje odosielateľ a vykládku príjemca zásielky, pokiaľ </w:t>
      </w:r>
      <w:r w:rsidR="00B60470">
        <w:rPr>
          <w:rFonts w:ascii="Arial" w:hAnsi="Arial" w:cs="Arial"/>
          <w:sz w:val="20"/>
        </w:rPr>
        <w:t>nie je dohodnuté inak.</w:t>
      </w:r>
    </w:p>
    <w:p w14:paraId="2CA3C30B"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3ECF70C8" w14:textId="37267276"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Nakladanie a skladanie nákladu na ceste je dovolené v SR len vtedy, ak to nemožno urobiť mimo cesty. Náklad sa musí zložiť a naložiť čo najrýchlejšie a tak, aby nebola ohrozená bezpečnosť cestnej premávky.</w:t>
      </w:r>
    </w:p>
    <w:p w14:paraId="5901EF7C"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572D0FE2" w14:textId="0578D30B"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Osádka vozidla z hľadiska prepravnej zmluvy nemá povinnosť zabezpečovať nakládku a vykládku vozidla. Dopravca vykoná nakládku alebo vykládku len v prípade, ak má k tomu potrebné prevádzkové zariadenie a pracovníkov a je to v prepravnej zmluve výslovne dohodnuté a za dohodnutý príplatok k cene za prepravu. Osádka vozidla </w:t>
      </w:r>
      <w:r w:rsidR="00DF50A2">
        <w:rPr>
          <w:rFonts w:ascii="Arial" w:hAnsi="Arial" w:cs="Arial"/>
          <w:sz w:val="20"/>
        </w:rPr>
        <w:t>D</w:t>
      </w:r>
      <w:r w:rsidRPr="00B60470">
        <w:rPr>
          <w:rFonts w:ascii="Arial" w:hAnsi="Arial" w:cs="Arial"/>
          <w:sz w:val="20"/>
        </w:rPr>
        <w:t>opravcu z hľadiska predpisov o bezpečnosti práce nemôže používať manipulačné zariadenia prepravcov pokiaľ nebola z ich prevádzkou zaškolená a s písomným súhlasom prepravcov.</w:t>
      </w:r>
    </w:p>
    <w:p w14:paraId="54A4303E"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662FD39D" w14:textId="53D60FAA"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Odosielateľ je povinný vykonať včas všetky opatrenia nutné k plynulej nakládke a k ochrane zásielky pred poškodením. Prepravca (odosielateľ a príjemca) je povinný zabezpečiť podmienky pre bezpečnosť práce a pre hospodárne využitie vozidiel </w:t>
      </w:r>
      <w:r w:rsidR="00B60470">
        <w:rPr>
          <w:rFonts w:ascii="Arial" w:hAnsi="Arial" w:cs="Arial"/>
          <w:sz w:val="20"/>
        </w:rPr>
        <w:t>D</w:t>
      </w:r>
      <w:r w:rsidRPr="00B60470">
        <w:rPr>
          <w:rFonts w:ascii="Arial" w:hAnsi="Arial" w:cs="Arial"/>
          <w:sz w:val="20"/>
        </w:rPr>
        <w:t>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miest nakládky a vykládky vozidiel.</w:t>
      </w:r>
    </w:p>
    <w:p w14:paraId="5623E099"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1A6EF4DE" w14:textId="2DB49BD3"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Vo všeobecnosti za upevnenie nákladu </w:t>
      </w:r>
      <w:r w:rsidR="00B60470">
        <w:rPr>
          <w:rFonts w:ascii="Arial" w:hAnsi="Arial" w:cs="Arial"/>
          <w:sz w:val="20"/>
        </w:rPr>
        <w:t>vo</w:t>
      </w:r>
      <w:r w:rsidRPr="00B60470">
        <w:rPr>
          <w:rFonts w:ascii="Arial" w:hAnsi="Arial" w:cs="Arial"/>
          <w:sz w:val="20"/>
        </w:rPr>
        <w:t xml:space="preserve"> vozidle zodpovedá odosielateľ, lebo ten má patričné znalosti týkajúce sa zásielky. Odosielateľ zásielky je povinný poskytnúť presné informácie o zásielke týkajúce sa hmotnosti a rozmerov jednotlivých kusov. Ak má odosielateľ vypracované pokyny pre nakladanie a upevnenie nákladu v cestnej nákladnej doprave je povinný ich </w:t>
      </w:r>
      <w:r w:rsidR="00B60470">
        <w:rPr>
          <w:rFonts w:ascii="Arial" w:hAnsi="Arial" w:cs="Arial"/>
          <w:sz w:val="20"/>
        </w:rPr>
        <w:t>D</w:t>
      </w:r>
      <w:r w:rsidRPr="00B60470">
        <w:rPr>
          <w:rFonts w:ascii="Arial" w:hAnsi="Arial" w:cs="Arial"/>
          <w:sz w:val="20"/>
        </w:rPr>
        <w:t xml:space="preserve">opravcovi v dostatočnom predstihu pre zahájením prepravy poskytnúť v jazyku, ktorému </w:t>
      </w:r>
      <w:r w:rsidR="00B60470">
        <w:rPr>
          <w:rFonts w:ascii="Arial" w:hAnsi="Arial" w:cs="Arial"/>
          <w:sz w:val="20"/>
        </w:rPr>
        <w:t>D</w:t>
      </w:r>
      <w:r w:rsidRPr="00B60470">
        <w:rPr>
          <w:rFonts w:ascii="Arial" w:hAnsi="Arial" w:cs="Arial"/>
          <w:sz w:val="20"/>
        </w:rPr>
        <w:t>opravca rozumie.</w:t>
      </w:r>
    </w:p>
    <w:p w14:paraId="04CAC9D1"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79DB9D71" w14:textId="063E6E98"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Vodič (zástupca </w:t>
      </w:r>
      <w:r w:rsidR="00DF50A2">
        <w:rPr>
          <w:rFonts w:ascii="Arial" w:hAnsi="Arial" w:cs="Arial"/>
          <w:sz w:val="20"/>
        </w:rPr>
        <w:t>D</w:t>
      </w:r>
      <w:r w:rsidRPr="00B60470">
        <w:rPr>
          <w:rFonts w:ascii="Arial" w:hAnsi="Arial" w:cs="Arial"/>
          <w:sz w:val="20"/>
        </w:rPr>
        <w:t xml:space="preserve">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w:t>
      </w:r>
      <w:r w:rsidR="00B60470">
        <w:rPr>
          <w:rFonts w:ascii="Arial" w:hAnsi="Arial" w:cs="Arial"/>
          <w:sz w:val="20"/>
        </w:rPr>
        <w:t>D</w:t>
      </w:r>
      <w:r w:rsidRPr="00B60470">
        <w:rPr>
          <w:rFonts w:ascii="Arial" w:hAnsi="Arial" w:cs="Arial"/>
          <w:sz w:val="20"/>
        </w:rPr>
        <w:t xml:space="preserve">opravcu a dôjde preto k chybe v naložení, hlavne v preťažení vozidla, je </w:t>
      </w:r>
      <w:r w:rsidR="00B60470">
        <w:rPr>
          <w:rFonts w:ascii="Arial" w:hAnsi="Arial" w:cs="Arial"/>
          <w:sz w:val="20"/>
        </w:rPr>
        <w:t>D</w:t>
      </w:r>
      <w:r w:rsidRPr="00B60470">
        <w:rPr>
          <w:rFonts w:ascii="Arial" w:hAnsi="Arial" w:cs="Arial"/>
          <w:sz w:val="20"/>
        </w:rPr>
        <w:t xml:space="preserve">opravca oprávnený žiadať preloženie nákladu na vozidle alebo zloženie nákladu alebo jeho časti. Ak nie je </w:t>
      </w:r>
      <w:r w:rsidR="00DF50A2">
        <w:rPr>
          <w:rFonts w:ascii="Arial" w:hAnsi="Arial" w:cs="Arial"/>
          <w:sz w:val="20"/>
        </w:rPr>
        <w:t>D</w:t>
      </w:r>
      <w:r w:rsidRPr="00B60470">
        <w:rPr>
          <w:rFonts w:ascii="Arial" w:hAnsi="Arial" w:cs="Arial"/>
          <w:sz w:val="20"/>
        </w:rPr>
        <w:t>opravcovi vyhovené môže odmietnuť vykonanie prepravy, poprípade obstarať riadne zloženie a uloženie nákladu na účet a nebezpečenstvo odosielateľa.</w:t>
      </w:r>
    </w:p>
    <w:p w14:paraId="587FF61A"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6D1A7B6D" w14:textId="2BFDE721"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Ak zabezpečuje nakládku a vykládku vozidla </w:t>
      </w:r>
      <w:r w:rsidR="00B60470">
        <w:rPr>
          <w:rFonts w:ascii="Arial" w:hAnsi="Arial" w:cs="Arial"/>
          <w:sz w:val="20"/>
        </w:rPr>
        <w:t>odosielateľ alebo príjemca</w:t>
      </w:r>
      <w:r w:rsidRPr="00B60470">
        <w:rPr>
          <w:rFonts w:ascii="Arial" w:hAnsi="Arial" w:cs="Arial"/>
          <w:sz w:val="20"/>
        </w:rPr>
        <w:t xml:space="preserve">, je povinný dbať, aby nedošlo k poškodeniu vozidla a iných zariadení </w:t>
      </w:r>
      <w:r w:rsidR="00B60470">
        <w:rPr>
          <w:rFonts w:ascii="Arial" w:hAnsi="Arial" w:cs="Arial"/>
          <w:sz w:val="20"/>
        </w:rPr>
        <w:t>D</w:t>
      </w:r>
      <w:r w:rsidRPr="00B60470">
        <w:rPr>
          <w:rFonts w:ascii="Arial" w:hAnsi="Arial" w:cs="Arial"/>
          <w:sz w:val="20"/>
        </w:rPr>
        <w:t>opravcu. Hlavne nie je dovolené spúšťať ťažšie náklady z väčšej výšky na vozidlo.</w:t>
      </w:r>
    </w:p>
    <w:p w14:paraId="4698B16F"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6D0E6DA2" w14:textId="7DD1B9A1"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Ak dôjde k väčšiemu znečisteniu ložného priestoru vozidla pri nakládke, vykládke alebo prepravovaným  nákladom, je </w:t>
      </w:r>
      <w:r w:rsidR="00B60470">
        <w:rPr>
          <w:rFonts w:ascii="Arial" w:hAnsi="Arial" w:cs="Arial"/>
          <w:sz w:val="20"/>
        </w:rPr>
        <w:t>odosielateľ alebo príj</w:t>
      </w:r>
      <w:r w:rsidR="00F8139C">
        <w:rPr>
          <w:rFonts w:ascii="Arial" w:hAnsi="Arial" w:cs="Arial"/>
          <w:sz w:val="20"/>
        </w:rPr>
        <w:t>e</w:t>
      </w:r>
      <w:r w:rsidR="00B60470">
        <w:rPr>
          <w:rFonts w:ascii="Arial" w:hAnsi="Arial" w:cs="Arial"/>
          <w:sz w:val="20"/>
        </w:rPr>
        <w:t>mca</w:t>
      </w:r>
      <w:r w:rsidRPr="00B60470">
        <w:rPr>
          <w:rFonts w:ascii="Arial" w:hAnsi="Arial" w:cs="Arial"/>
          <w:sz w:val="20"/>
        </w:rPr>
        <w:t xml:space="preserve"> povinný zaistiť po vyložení zásielky a pri opakovaných prepravách po ukončení poslednej vykládky na vlastné náklady jeho vyčistenie. Ak </w:t>
      </w:r>
      <w:r w:rsidR="00B60470">
        <w:rPr>
          <w:rFonts w:ascii="Arial" w:hAnsi="Arial" w:cs="Arial"/>
          <w:sz w:val="20"/>
        </w:rPr>
        <w:t xml:space="preserve">si </w:t>
      </w:r>
      <w:r w:rsidRPr="00B60470">
        <w:rPr>
          <w:rFonts w:ascii="Arial" w:hAnsi="Arial" w:cs="Arial"/>
          <w:sz w:val="20"/>
        </w:rPr>
        <w:t xml:space="preserve">nesplní túto povinnosť, zaistí vyčistenie vozidla na jeho účet </w:t>
      </w:r>
      <w:r w:rsidR="00B60470">
        <w:rPr>
          <w:rFonts w:ascii="Arial" w:hAnsi="Arial" w:cs="Arial"/>
          <w:sz w:val="20"/>
        </w:rPr>
        <w:t>D</w:t>
      </w:r>
      <w:r w:rsidRPr="00B60470">
        <w:rPr>
          <w:rFonts w:ascii="Arial" w:hAnsi="Arial" w:cs="Arial"/>
          <w:sz w:val="20"/>
        </w:rPr>
        <w:t>opravca.</w:t>
      </w:r>
    </w:p>
    <w:p w14:paraId="173B8A14"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211D8BAD" w14:textId="1755F070" w:rsidR="00B60470" w:rsidRPr="006C12EF" w:rsidRDefault="00355199" w:rsidP="006C12EF">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Ak je nutné vykonať dezinfekciu vozidla, zabezpečuje ju </w:t>
      </w:r>
      <w:r w:rsidR="00B60470">
        <w:rPr>
          <w:rFonts w:ascii="Arial" w:hAnsi="Arial" w:cs="Arial"/>
          <w:sz w:val="20"/>
        </w:rPr>
        <w:t>D</w:t>
      </w:r>
      <w:r w:rsidRPr="00B60470">
        <w:rPr>
          <w:rFonts w:ascii="Arial" w:hAnsi="Arial" w:cs="Arial"/>
          <w:sz w:val="20"/>
        </w:rPr>
        <w:t xml:space="preserve">opravca. Náklady s dezinfekciou spojené </w:t>
      </w:r>
      <w:r w:rsidR="00B60470">
        <w:rPr>
          <w:rFonts w:ascii="Arial" w:hAnsi="Arial" w:cs="Arial"/>
          <w:sz w:val="20"/>
        </w:rPr>
        <w:t>znáša odosielateľ</w:t>
      </w:r>
      <w:r w:rsidRPr="00B60470">
        <w:rPr>
          <w:rFonts w:ascii="Arial" w:hAnsi="Arial" w:cs="Arial"/>
          <w:sz w:val="20"/>
        </w:rPr>
        <w:t>, ktorého zásielka spôsobila nutnosť dezinfekcie.</w:t>
      </w:r>
    </w:p>
    <w:p w14:paraId="3F39E8FD" w14:textId="2BAC06CE"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w:t>
      </w:r>
      <w:r w:rsidR="00B60470">
        <w:rPr>
          <w:rFonts w:ascii="Arial" w:hAnsi="Arial" w:cs="Arial"/>
          <w:sz w:val="20"/>
        </w:rPr>
        <w:t>D</w:t>
      </w:r>
      <w:r w:rsidRPr="00B60470">
        <w:rPr>
          <w:rFonts w:ascii="Arial" w:hAnsi="Arial" w:cs="Arial"/>
          <w:sz w:val="20"/>
        </w:rPr>
        <w:t>opravca nespíše zápis o poškodení zásielky za prítomnosti obidvoch zúčastnených strán. Zápis je možno urobiť aj v prepravnej listine.</w:t>
      </w:r>
    </w:p>
    <w:p w14:paraId="018DDEF6"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091A4C23" w14:textId="50E7A305" w:rsidR="00B60470" w:rsidRPr="00B60470" w:rsidRDefault="00355199" w:rsidP="00B60470">
      <w:pPr>
        <w:pStyle w:val="Odsekzoznamu"/>
        <w:numPr>
          <w:ilvl w:val="1"/>
          <w:numId w:val="1"/>
        </w:numPr>
        <w:spacing w:after="0" w:line="276" w:lineRule="auto"/>
        <w:ind w:hanging="508"/>
        <w:jc w:val="both"/>
        <w:rPr>
          <w:rFonts w:ascii="Arial" w:hAnsi="Arial" w:cs="Arial"/>
          <w:b/>
          <w:sz w:val="20"/>
          <w:szCs w:val="20"/>
        </w:rPr>
      </w:pPr>
      <w:r w:rsidRPr="00B60470">
        <w:rPr>
          <w:rFonts w:ascii="Arial" w:hAnsi="Arial" w:cs="Arial"/>
          <w:sz w:val="20"/>
        </w:rPr>
        <w:t xml:space="preserve">Výhrady voči spôsobu nakládky, prekládky a vykládky </w:t>
      </w:r>
      <w:r w:rsidR="00B60470">
        <w:rPr>
          <w:rFonts w:ascii="Arial" w:hAnsi="Arial" w:cs="Arial"/>
          <w:sz w:val="20"/>
        </w:rPr>
        <w:t>D</w:t>
      </w:r>
      <w:r w:rsidRPr="00B60470">
        <w:rPr>
          <w:rFonts w:ascii="Arial" w:hAnsi="Arial" w:cs="Arial"/>
          <w:sz w:val="20"/>
        </w:rPr>
        <w:t>opravca (člen osádky vozidla) uplatní voči odosielateľovi, príjemcovi alebo iným osobám písomnou formou napríklad do nákladného listu.</w:t>
      </w:r>
    </w:p>
    <w:p w14:paraId="6165DB85" w14:textId="77777777" w:rsidR="00B60470" w:rsidRPr="00B60470" w:rsidRDefault="00B60470" w:rsidP="00B60470">
      <w:pPr>
        <w:pStyle w:val="Odsekzoznamu"/>
        <w:spacing w:after="0" w:line="276" w:lineRule="auto"/>
        <w:ind w:left="792"/>
        <w:jc w:val="both"/>
        <w:rPr>
          <w:rFonts w:ascii="Arial" w:hAnsi="Arial" w:cs="Arial"/>
          <w:b/>
          <w:sz w:val="20"/>
          <w:szCs w:val="20"/>
        </w:rPr>
      </w:pPr>
    </w:p>
    <w:p w14:paraId="59C5D697" w14:textId="061E7E53" w:rsidR="005E46E9" w:rsidRDefault="00355199" w:rsidP="00B60470">
      <w:pPr>
        <w:pStyle w:val="Odsekzoznamu"/>
        <w:numPr>
          <w:ilvl w:val="1"/>
          <w:numId w:val="1"/>
        </w:numPr>
        <w:spacing w:after="0" w:line="276" w:lineRule="auto"/>
        <w:ind w:hanging="508"/>
        <w:jc w:val="both"/>
        <w:rPr>
          <w:rFonts w:ascii="Arial" w:hAnsi="Arial" w:cs="Arial"/>
          <w:sz w:val="20"/>
        </w:rPr>
      </w:pPr>
      <w:r w:rsidRPr="00B60470">
        <w:rPr>
          <w:rFonts w:ascii="Arial" w:hAnsi="Arial" w:cs="Arial"/>
          <w:sz w:val="20"/>
        </w:rPr>
        <w:t xml:space="preserve">Za čas zdržania </w:t>
      </w:r>
      <w:r w:rsidR="00B60470" w:rsidRPr="00B60470">
        <w:rPr>
          <w:rFonts w:ascii="Arial" w:hAnsi="Arial" w:cs="Arial"/>
          <w:sz w:val="20"/>
        </w:rPr>
        <w:t>D</w:t>
      </w:r>
      <w:r w:rsidRPr="00B60470">
        <w:rPr>
          <w:rFonts w:ascii="Arial" w:hAnsi="Arial" w:cs="Arial"/>
          <w:sz w:val="20"/>
        </w:rPr>
        <w:t>opravcu pri nakládke alebo vykládke sa považuje; pokiaľ nebolo v prepravnej zmluve dohodnuté in</w:t>
      </w:r>
      <w:r w:rsidR="00B60470" w:rsidRPr="00B60470">
        <w:rPr>
          <w:rFonts w:ascii="Arial" w:hAnsi="Arial" w:cs="Arial"/>
          <w:sz w:val="20"/>
        </w:rPr>
        <w:t>ak</w:t>
      </w:r>
      <w:r w:rsidRPr="00B60470">
        <w:rPr>
          <w:rFonts w:ascii="Arial" w:hAnsi="Arial" w:cs="Arial"/>
          <w:sz w:val="20"/>
        </w:rPr>
        <w:t>;</w:t>
      </w:r>
      <w:r w:rsidR="00B60470" w:rsidRPr="00B60470">
        <w:rPr>
          <w:rFonts w:ascii="Arial" w:hAnsi="Arial" w:cs="Arial"/>
          <w:sz w:val="20"/>
        </w:rPr>
        <w:t xml:space="preserve"> </w:t>
      </w:r>
      <w:r w:rsidRPr="00B60470">
        <w:rPr>
          <w:rFonts w:ascii="Arial" w:hAnsi="Arial" w:cs="Arial"/>
          <w:sz w:val="20"/>
        </w:rPr>
        <w:t xml:space="preserve">čas od požadovaného času pristavenia vozidla </w:t>
      </w:r>
      <w:r w:rsidR="00DF50A2">
        <w:rPr>
          <w:rFonts w:ascii="Arial" w:hAnsi="Arial" w:cs="Arial"/>
          <w:sz w:val="20"/>
        </w:rPr>
        <w:t>D</w:t>
      </w:r>
      <w:r w:rsidRPr="00B60470">
        <w:rPr>
          <w:rFonts w:ascii="Arial" w:hAnsi="Arial" w:cs="Arial"/>
          <w:sz w:val="20"/>
        </w:rPr>
        <w:t xml:space="preserve">opravcu na nakládku alebo vykládku až po začatie nakládky alebo vykládky a každé </w:t>
      </w:r>
      <w:r w:rsidR="00DF50A2">
        <w:rPr>
          <w:rFonts w:ascii="Arial" w:hAnsi="Arial" w:cs="Arial"/>
          <w:sz w:val="20"/>
        </w:rPr>
        <w:t>D</w:t>
      </w:r>
      <w:r w:rsidRPr="00B60470">
        <w:rPr>
          <w:rFonts w:ascii="Arial" w:hAnsi="Arial" w:cs="Arial"/>
          <w:sz w:val="20"/>
        </w:rPr>
        <w:t xml:space="preserve">opravcom nezavinené prerušenie týchto prác vrátane vystavenie prepravných dokladov k zásielke. Za čas zdržania môže </w:t>
      </w:r>
      <w:r w:rsidR="00B60470" w:rsidRPr="00B60470">
        <w:rPr>
          <w:rFonts w:ascii="Arial" w:hAnsi="Arial" w:cs="Arial"/>
          <w:sz w:val="20"/>
        </w:rPr>
        <w:t>D</w:t>
      </w:r>
      <w:r w:rsidRPr="00B60470">
        <w:rPr>
          <w:rFonts w:ascii="Arial" w:hAnsi="Arial" w:cs="Arial"/>
          <w:sz w:val="20"/>
        </w:rPr>
        <w:t>opravca požadovať finančnú náhradu</w:t>
      </w:r>
      <w:r w:rsidR="00B60470">
        <w:rPr>
          <w:rFonts w:ascii="Arial" w:hAnsi="Arial" w:cs="Arial"/>
          <w:sz w:val="20"/>
        </w:rPr>
        <w:t>, ktorá bude vo výške prípadnej škody, ktorá mu v súvislosti s tým vznikla.</w:t>
      </w:r>
    </w:p>
    <w:p w14:paraId="71061BC1" w14:textId="64515571" w:rsidR="00A37317" w:rsidRDefault="00A37317" w:rsidP="00A37317">
      <w:pPr>
        <w:pStyle w:val="Odsekzoznamu"/>
        <w:spacing w:after="0" w:line="276" w:lineRule="auto"/>
        <w:ind w:left="792"/>
        <w:jc w:val="both"/>
        <w:rPr>
          <w:rFonts w:ascii="Arial" w:hAnsi="Arial" w:cs="Arial"/>
          <w:sz w:val="20"/>
        </w:rPr>
      </w:pPr>
    </w:p>
    <w:p w14:paraId="1F47C47E" w14:textId="77777777" w:rsidR="00F8139C" w:rsidRPr="00A57373" w:rsidRDefault="00F8139C" w:rsidP="00A37317">
      <w:pPr>
        <w:pStyle w:val="Odsekzoznamu"/>
        <w:spacing w:after="0" w:line="276" w:lineRule="auto"/>
        <w:ind w:left="792"/>
        <w:jc w:val="both"/>
        <w:rPr>
          <w:rFonts w:ascii="Arial" w:hAnsi="Arial" w:cs="Arial"/>
          <w:sz w:val="20"/>
        </w:rPr>
      </w:pPr>
    </w:p>
    <w:p w14:paraId="15C639D2" w14:textId="77777777" w:rsidR="00484750" w:rsidRPr="00EB40C0" w:rsidRDefault="00484750" w:rsidP="00B91CC1">
      <w:pPr>
        <w:pStyle w:val="Odsekzoznamu"/>
        <w:numPr>
          <w:ilvl w:val="0"/>
          <w:numId w:val="1"/>
        </w:numPr>
        <w:spacing w:after="0" w:line="276" w:lineRule="auto"/>
        <w:jc w:val="both"/>
        <w:rPr>
          <w:rFonts w:ascii="Arial" w:hAnsi="Arial" w:cs="Arial"/>
          <w:b/>
          <w:szCs w:val="20"/>
        </w:rPr>
      </w:pPr>
      <w:r w:rsidRPr="00EB40C0">
        <w:rPr>
          <w:rFonts w:ascii="Arial" w:hAnsi="Arial" w:cs="Arial"/>
          <w:b/>
          <w:szCs w:val="20"/>
        </w:rPr>
        <w:t>Zodpovednosť Dopravcu za spôsobenú škodu</w:t>
      </w:r>
    </w:p>
    <w:p w14:paraId="70A4F465" w14:textId="77777777" w:rsidR="00612935" w:rsidRDefault="00612935" w:rsidP="00B91CC1">
      <w:pPr>
        <w:pStyle w:val="Odsekzoznamu"/>
        <w:spacing w:after="0" w:line="276" w:lineRule="auto"/>
        <w:ind w:left="360"/>
        <w:jc w:val="both"/>
        <w:rPr>
          <w:rFonts w:ascii="Arial" w:hAnsi="Arial" w:cs="Arial"/>
          <w:b/>
          <w:sz w:val="20"/>
          <w:szCs w:val="20"/>
        </w:rPr>
      </w:pPr>
    </w:p>
    <w:p w14:paraId="0340AEFF" w14:textId="39E5B61F" w:rsidR="00612935" w:rsidRPr="002C6F49" w:rsidRDefault="00612935" w:rsidP="00B91CC1">
      <w:pPr>
        <w:pStyle w:val="Odsekzoznamu"/>
        <w:numPr>
          <w:ilvl w:val="1"/>
          <w:numId w:val="1"/>
        </w:numPr>
        <w:spacing w:after="0" w:line="276" w:lineRule="auto"/>
        <w:jc w:val="both"/>
        <w:rPr>
          <w:rFonts w:ascii="Arial" w:hAnsi="Arial" w:cs="Arial"/>
          <w:b/>
          <w:sz w:val="20"/>
          <w:szCs w:val="20"/>
        </w:rPr>
      </w:pPr>
      <w:r>
        <w:rPr>
          <w:rFonts w:ascii="Arial" w:hAnsi="Arial" w:cs="Arial"/>
          <w:sz w:val="20"/>
          <w:szCs w:val="20"/>
        </w:rPr>
        <w:t xml:space="preserve">Dopravca pri výkone prepravy cestujúcich podľa tohto Prepravného poriadku zodpovedá za prípadne spôsobenú škodu </w:t>
      </w:r>
      <w:r w:rsidRPr="00612935">
        <w:rPr>
          <w:rFonts w:ascii="Arial" w:hAnsi="Arial" w:cs="Arial"/>
          <w:sz w:val="20"/>
        </w:rPr>
        <w:t xml:space="preserve">na </w:t>
      </w:r>
      <w:r w:rsidR="00F52CBC">
        <w:rPr>
          <w:rFonts w:ascii="Arial" w:hAnsi="Arial" w:cs="Arial"/>
          <w:sz w:val="20"/>
        </w:rPr>
        <w:t>prepravovaných veciach alebo náklade</w:t>
      </w:r>
      <w:r>
        <w:rPr>
          <w:rFonts w:ascii="Arial" w:hAnsi="Arial" w:cs="Arial"/>
          <w:sz w:val="20"/>
        </w:rPr>
        <w:t>.</w:t>
      </w:r>
    </w:p>
    <w:p w14:paraId="63861A1E" w14:textId="7E74EB15" w:rsidR="002C6F49" w:rsidRDefault="002C6F49" w:rsidP="00B91CC1">
      <w:pPr>
        <w:pStyle w:val="Odsekzoznamu"/>
        <w:spacing w:after="0" w:line="276" w:lineRule="auto"/>
        <w:ind w:left="792"/>
        <w:jc w:val="both"/>
        <w:rPr>
          <w:rFonts w:ascii="Arial" w:hAnsi="Arial" w:cs="Arial"/>
          <w:b/>
          <w:sz w:val="20"/>
          <w:szCs w:val="20"/>
        </w:rPr>
      </w:pPr>
    </w:p>
    <w:p w14:paraId="666B92D7" w14:textId="1A7E9022" w:rsidR="00F52CBC" w:rsidRDefault="00F52CBC" w:rsidP="00B91CC1">
      <w:pPr>
        <w:pStyle w:val="Odsekzoznamu"/>
        <w:spacing w:after="0" w:line="276" w:lineRule="auto"/>
        <w:ind w:left="792"/>
        <w:jc w:val="both"/>
        <w:rPr>
          <w:rFonts w:ascii="Arial" w:hAnsi="Arial" w:cs="Arial"/>
          <w:b/>
          <w:sz w:val="20"/>
          <w:szCs w:val="20"/>
        </w:rPr>
      </w:pPr>
      <w:r>
        <w:rPr>
          <w:rFonts w:ascii="Arial" w:hAnsi="Arial" w:cs="Arial"/>
          <w:b/>
          <w:sz w:val="20"/>
          <w:szCs w:val="20"/>
        </w:rPr>
        <w:t xml:space="preserve">Zodpovednosť Dopravcu pri </w:t>
      </w:r>
      <w:r w:rsidR="00810DD7">
        <w:rPr>
          <w:rFonts w:ascii="Arial" w:hAnsi="Arial" w:cs="Arial"/>
          <w:b/>
          <w:sz w:val="20"/>
          <w:szCs w:val="20"/>
        </w:rPr>
        <w:t>Z</w:t>
      </w:r>
      <w:r>
        <w:rPr>
          <w:rFonts w:ascii="Arial" w:hAnsi="Arial" w:cs="Arial"/>
          <w:b/>
          <w:sz w:val="20"/>
          <w:szCs w:val="20"/>
        </w:rPr>
        <w:t>mluve o preprave veci</w:t>
      </w:r>
    </w:p>
    <w:p w14:paraId="2D3B987B" w14:textId="77777777" w:rsidR="00F52CBC" w:rsidRPr="002C6F49" w:rsidRDefault="00F52CBC" w:rsidP="00B91CC1">
      <w:pPr>
        <w:pStyle w:val="Odsekzoznamu"/>
        <w:spacing w:after="0" w:line="276" w:lineRule="auto"/>
        <w:ind w:left="792"/>
        <w:jc w:val="both"/>
        <w:rPr>
          <w:rFonts w:ascii="Arial" w:hAnsi="Arial" w:cs="Arial"/>
          <w:b/>
          <w:sz w:val="20"/>
          <w:szCs w:val="20"/>
        </w:rPr>
      </w:pPr>
    </w:p>
    <w:p w14:paraId="6B0096D6" w14:textId="155FEF50" w:rsidR="00F52CBC" w:rsidRPr="00810DD7" w:rsidRDefault="00F52CBC" w:rsidP="00F52CBC">
      <w:pPr>
        <w:pStyle w:val="Odsekzoznamu"/>
        <w:numPr>
          <w:ilvl w:val="1"/>
          <w:numId w:val="1"/>
        </w:numPr>
        <w:spacing w:after="0" w:line="276" w:lineRule="auto"/>
        <w:jc w:val="both"/>
        <w:rPr>
          <w:rFonts w:ascii="Arial" w:hAnsi="Arial" w:cs="Arial"/>
          <w:sz w:val="20"/>
          <w:szCs w:val="20"/>
        </w:rPr>
      </w:pPr>
      <w:r w:rsidRPr="00810DD7">
        <w:rPr>
          <w:rFonts w:ascii="Arial" w:hAnsi="Arial" w:cs="Arial"/>
          <w:sz w:val="20"/>
          <w:szCs w:val="20"/>
        </w:rPr>
        <w:t xml:space="preserve">Dopravca zodpovedá za škodu na zásielke, ktorá vznikla po jej prevzatí Dopravcom až do jej vydania príjemcovi, ibaže ju </w:t>
      </w:r>
      <w:r w:rsidR="00AA4B81">
        <w:rPr>
          <w:rFonts w:ascii="Arial" w:hAnsi="Arial" w:cs="Arial"/>
          <w:sz w:val="20"/>
          <w:szCs w:val="20"/>
        </w:rPr>
        <w:t>D</w:t>
      </w:r>
      <w:r w:rsidRPr="00810DD7">
        <w:rPr>
          <w:rFonts w:ascii="Arial" w:hAnsi="Arial" w:cs="Arial"/>
          <w:sz w:val="20"/>
          <w:szCs w:val="20"/>
        </w:rPr>
        <w:t>opravca nemohol odvrátiť pri vynaložení odbornej starostlivosti.</w:t>
      </w:r>
    </w:p>
    <w:p w14:paraId="074A08AA" w14:textId="77777777" w:rsidR="00F52CBC" w:rsidRPr="00810DD7" w:rsidRDefault="00F52CBC" w:rsidP="00F52CBC">
      <w:pPr>
        <w:pStyle w:val="Odsekzoznamu"/>
        <w:spacing w:after="0" w:line="276" w:lineRule="auto"/>
        <w:ind w:left="792"/>
        <w:jc w:val="both"/>
        <w:rPr>
          <w:rFonts w:ascii="Arial" w:hAnsi="Arial" w:cs="Arial"/>
          <w:sz w:val="20"/>
          <w:szCs w:val="20"/>
        </w:rPr>
      </w:pPr>
    </w:p>
    <w:p w14:paraId="468315A2" w14:textId="77777777" w:rsidR="00F52CBC" w:rsidRPr="00810DD7" w:rsidRDefault="00F52CBC" w:rsidP="00F52CBC">
      <w:pPr>
        <w:pStyle w:val="Odsekzoznamu"/>
        <w:numPr>
          <w:ilvl w:val="1"/>
          <w:numId w:val="1"/>
        </w:numPr>
        <w:spacing w:after="0" w:line="276" w:lineRule="auto"/>
        <w:jc w:val="both"/>
        <w:rPr>
          <w:rFonts w:ascii="Arial" w:hAnsi="Arial" w:cs="Arial"/>
          <w:sz w:val="20"/>
          <w:szCs w:val="20"/>
        </w:rPr>
      </w:pPr>
      <w:r w:rsidRPr="00810DD7">
        <w:rPr>
          <w:rFonts w:ascii="Arial" w:hAnsi="Arial" w:cs="Arial"/>
          <w:sz w:val="20"/>
          <w:szCs w:val="20"/>
        </w:rPr>
        <w:t>Za škodu na zásielke však Dopravca nezodpovedá, ak preukáže, že bola spôsobená:</w:t>
      </w:r>
    </w:p>
    <w:p w14:paraId="005F28FF" w14:textId="77777777" w:rsidR="00F52CBC" w:rsidRPr="00810DD7" w:rsidRDefault="00F52CBC" w:rsidP="00F52CBC">
      <w:pPr>
        <w:pStyle w:val="Odsekzoznamu"/>
        <w:numPr>
          <w:ilvl w:val="2"/>
          <w:numId w:val="1"/>
        </w:numPr>
        <w:spacing w:after="0" w:line="276" w:lineRule="auto"/>
        <w:jc w:val="both"/>
        <w:rPr>
          <w:rFonts w:ascii="Arial" w:hAnsi="Arial" w:cs="Arial"/>
          <w:sz w:val="20"/>
          <w:szCs w:val="20"/>
        </w:rPr>
      </w:pPr>
      <w:r w:rsidRPr="00810DD7">
        <w:rPr>
          <w:rFonts w:ascii="Arial" w:hAnsi="Arial" w:cs="Arial"/>
          <w:sz w:val="20"/>
          <w:szCs w:val="20"/>
        </w:rPr>
        <w:t>odosielateľom, príjemcom alebo vlastníkom zásielky,</w:t>
      </w:r>
    </w:p>
    <w:p w14:paraId="3E5896D7" w14:textId="77777777" w:rsidR="00F52CBC" w:rsidRPr="00810DD7" w:rsidRDefault="00F52CBC" w:rsidP="00F52CBC">
      <w:pPr>
        <w:pStyle w:val="Odsekzoznamu"/>
        <w:numPr>
          <w:ilvl w:val="2"/>
          <w:numId w:val="1"/>
        </w:numPr>
        <w:spacing w:after="0" w:line="276" w:lineRule="auto"/>
        <w:jc w:val="both"/>
        <w:rPr>
          <w:rFonts w:ascii="Arial" w:hAnsi="Arial" w:cs="Arial"/>
          <w:sz w:val="20"/>
          <w:szCs w:val="20"/>
        </w:rPr>
      </w:pPr>
      <w:r w:rsidRPr="00810DD7">
        <w:rPr>
          <w:rFonts w:ascii="Arial" w:hAnsi="Arial" w:cs="Arial"/>
          <w:sz w:val="20"/>
          <w:szCs w:val="20"/>
        </w:rPr>
        <w:t>vadou alebo prirodzenou povahou obsahu zásielky včítane obvyklého úbytku, alebo</w:t>
      </w:r>
    </w:p>
    <w:p w14:paraId="5A915EAC" w14:textId="482EC226" w:rsidR="00F52CBC" w:rsidRPr="00810DD7" w:rsidRDefault="00F52CBC" w:rsidP="00F52CBC">
      <w:pPr>
        <w:pStyle w:val="Odsekzoznamu"/>
        <w:numPr>
          <w:ilvl w:val="2"/>
          <w:numId w:val="1"/>
        </w:numPr>
        <w:spacing w:after="0" w:line="276" w:lineRule="auto"/>
        <w:jc w:val="both"/>
        <w:rPr>
          <w:rFonts w:ascii="Arial" w:hAnsi="Arial" w:cs="Arial"/>
          <w:sz w:val="20"/>
          <w:szCs w:val="20"/>
        </w:rPr>
      </w:pPr>
      <w:proofErr w:type="spellStart"/>
      <w:r w:rsidRPr="00810DD7">
        <w:rPr>
          <w:rFonts w:ascii="Arial" w:hAnsi="Arial" w:cs="Arial"/>
          <w:sz w:val="20"/>
          <w:szCs w:val="20"/>
        </w:rPr>
        <w:t>vadným</w:t>
      </w:r>
      <w:proofErr w:type="spellEnd"/>
      <w:r w:rsidRPr="00810DD7">
        <w:rPr>
          <w:rFonts w:ascii="Arial" w:hAnsi="Arial" w:cs="Arial"/>
          <w:sz w:val="20"/>
          <w:szCs w:val="20"/>
        </w:rPr>
        <w:t xml:space="preserve"> obalom, na ktorý </w:t>
      </w:r>
      <w:r w:rsidR="00AA4B81">
        <w:rPr>
          <w:rFonts w:ascii="Arial" w:hAnsi="Arial" w:cs="Arial"/>
          <w:sz w:val="20"/>
          <w:szCs w:val="20"/>
        </w:rPr>
        <w:t>D</w:t>
      </w:r>
      <w:r w:rsidRPr="00810DD7">
        <w:rPr>
          <w:rFonts w:ascii="Arial" w:hAnsi="Arial" w:cs="Arial"/>
          <w:sz w:val="20"/>
          <w:szCs w:val="20"/>
        </w:rPr>
        <w:t xml:space="preserve">opravca upozornil odosielateľa pri prevzatí zásielky na prepravu, a ak bol vydaný nákladný alebo náložný list, bola v ňom </w:t>
      </w:r>
      <w:proofErr w:type="spellStart"/>
      <w:r w:rsidRPr="00810DD7">
        <w:rPr>
          <w:rFonts w:ascii="Arial" w:hAnsi="Arial" w:cs="Arial"/>
          <w:sz w:val="20"/>
          <w:szCs w:val="20"/>
        </w:rPr>
        <w:t>vadnosť</w:t>
      </w:r>
      <w:proofErr w:type="spellEnd"/>
      <w:r w:rsidRPr="00810DD7">
        <w:rPr>
          <w:rFonts w:ascii="Arial" w:hAnsi="Arial" w:cs="Arial"/>
          <w:sz w:val="20"/>
          <w:szCs w:val="20"/>
        </w:rPr>
        <w:t xml:space="preserve"> obalu poznamenaná; ak neupozornil </w:t>
      </w:r>
      <w:r w:rsidR="00AA4B81">
        <w:rPr>
          <w:rFonts w:ascii="Arial" w:hAnsi="Arial" w:cs="Arial"/>
          <w:sz w:val="20"/>
          <w:szCs w:val="20"/>
        </w:rPr>
        <w:t>D</w:t>
      </w:r>
      <w:r w:rsidRPr="00810DD7">
        <w:rPr>
          <w:rFonts w:ascii="Arial" w:hAnsi="Arial" w:cs="Arial"/>
          <w:sz w:val="20"/>
          <w:szCs w:val="20"/>
        </w:rPr>
        <w:t xml:space="preserve">opravca na </w:t>
      </w:r>
      <w:proofErr w:type="spellStart"/>
      <w:r w:rsidRPr="00810DD7">
        <w:rPr>
          <w:rFonts w:ascii="Arial" w:hAnsi="Arial" w:cs="Arial"/>
          <w:sz w:val="20"/>
          <w:szCs w:val="20"/>
        </w:rPr>
        <w:t>vadnosť</w:t>
      </w:r>
      <w:proofErr w:type="spellEnd"/>
      <w:r w:rsidRPr="00810DD7">
        <w:rPr>
          <w:rFonts w:ascii="Arial" w:hAnsi="Arial" w:cs="Arial"/>
          <w:sz w:val="20"/>
          <w:szCs w:val="20"/>
        </w:rPr>
        <w:t xml:space="preserve"> obalu, nezodpovedá </w:t>
      </w:r>
      <w:r w:rsidR="00AA4B81">
        <w:rPr>
          <w:rFonts w:ascii="Arial" w:hAnsi="Arial" w:cs="Arial"/>
          <w:sz w:val="20"/>
          <w:szCs w:val="20"/>
        </w:rPr>
        <w:t>D</w:t>
      </w:r>
      <w:r w:rsidRPr="00810DD7">
        <w:rPr>
          <w:rFonts w:ascii="Arial" w:hAnsi="Arial" w:cs="Arial"/>
          <w:sz w:val="20"/>
          <w:szCs w:val="20"/>
        </w:rPr>
        <w:t xml:space="preserve">opravca za škodu na zásielke vzniknutú v dôsledku tejto </w:t>
      </w:r>
      <w:proofErr w:type="spellStart"/>
      <w:r w:rsidRPr="00810DD7">
        <w:rPr>
          <w:rFonts w:ascii="Arial" w:hAnsi="Arial" w:cs="Arial"/>
          <w:sz w:val="20"/>
          <w:szCs w:val="20"/>
        </w:rPr>
        <w:t>vadnosti</w:t>
      </w:r>
      <w:proofErr w:type="spellEnd"/>
      <w:r w:rsidRPr="00810DD7">
        <w:rPr>
          <w:rFonts w:ascii="Arial" w:hAnsi="Arial" w:cs="Arial"/>
          <w:sz w:val="20"/>
          <w:szCs w:val="20"/>
        </w:rPr>
        <w:t xml:space="preserve"> len vtedy, ak </w:t>
      </w:r>
      <w:proofErr w:type="spellStart"/>
      <w:r w:rsidRPr="00810DD7">
        <w:rPr>
          <w:rFonts w:ascii="Arial" w:hAnsi="Arial" w:cs="Arial"/>
          <w:sz w:val="20"/>
          <w:szCs w:val="20"/>
        </w:rPr>
        <w:t>vadnosť</w:t>
      </w:r>
      <w:proofErr w:type="spellEnd"/>
      <w:r w:rsidRPr="00810DD7">
        <w:rPr>
          <w:rFonts w:ascii="Arial" w:hAnsi="Arial" w:cs="Arial"/>
          <w:sz w:val="20"/>
          <w:szCs w:val="20"/>
        </w:rPr>
        <w:t xml:space="preserve"> nebola pri prevzatí zásielky poznateľná.</w:t>
      </w:r>
    </w:p>
    <w:p w14:paraId="4904BACD" w14:textId="77777777" w:rsidR="00F52CBC" w:rsidRPr="00810DD7" w:rsidRDefault="00F52CBC" w:rsidP="00F52CBC">
      <w:pPr>
        <w:pStyle w:val="Odsekzoznamu"/>
        <w:spacing w:after="0" w:line="276" w:lineRule="auto"/>
        <w:ind w:left="1224"/>
        <w:jc w:val="both"/>
        <w:rPr>
          <w:rFonts w:ascii="Arial" w:hAnsi="Arial" w:cs="Arial"/>
          <w:sz w:val="20"/>
          <w:szCs w:val="20"/>
        </w:rPr>
      </w:pPr>
    </w:p>
    <w:p w14:paraId="6619C4CD" w14:textId="059FD6F3" w:rsidR="00810DD7" w:rsidRPr="00810DD7" w:rsidRDefault="00F52CBC" w:rsidP="00810DD7">
      <w:pPr>
        <w:pStyle w:val="Odsekzoznamu"/>
        <w:numPr>
          <w:ilvl w:val="1"/>
          <w:numId w:val="1"/>
        </w:numPr>
        <w:spacing w:after="0" w:line="276" w:lineRule="auto"/>
        <w:jc w:val="both"/>
        <w:rPr>
          <w:rFonts w:ascii="Arial" w:hAnsi="Arial" w:cs="Arial"/>
          <w:sz w:val="20"/>
          <w:szCs w:val="20"/>
        </w:rPr>
      </w:pPr>
      <w:r w:rsidRPr="00810DD7">
        <w:rPr>
          <w:rFonts w:ascii="Arial" w:hAnsi="Arial" w:cs="Arial"/>
          <w:sz w:val="20"/>
          <w:szCs w:val="20"/>
        </w:rPr>
        <w:t>Pri škode na zásielke vzniknutej podľa ods</w:t>
      </w:r>
      <w:r w:rsidR="00810DD7" w:rsidRPr="00810DD7">
        <w:rPr>
          <w:rFonts w:ascii="Arial" w:hAnsi="Arial" w:cs="Arial"/>
          <w:sz w:val="20"/>
          <w:szCs w:val="20"/>
        </w:rPr>
        <w:t>. 7.3. tohto článku</w:t>
      </w:r>
      <w:r w:rsidRPr="00810DD7">
        <w:rPr>
          <w:rFonts w:ascii="Arial" w:hAnsi="Arial" w:cs="Arial"/>
          <w:sz w:val="20"/>
          <w:szCs w:val="20"/>
        </w:rPr>
        <w:t xml:space="preserve"> je </w:t>
      </w:r>
      <w:r w:rsidR="00810DD7" w:rsidRPr="00810DD7">
        <w:rPr>
          <w:rFonts w:ascii="Arial" w:hAnsi="Arial" w:cs="Arial"/>
          <w:sz w:val="20"/>
          <w:szCs w:val="20"/>
        </w:rPr>
        <w:t>D</w:t>
      </w:r>
      <w:r w:rsidRPr="00810DD7">
        <w:rPr>
          <w:rFonts w:ascii="Arial" w:hAnsi="Arial" w:cs="Arial"/>
          <w:sz w:val="20"/>
          <w:szCs w:val="20"/>
        </w:rPr>
        <w:t>opravca povinný vynaložiť odbornú starostlivosť, aby škoda bola čo najmenšia.</w:t>
      </w:r>
    </w:p>
    <w:p w14:paraId="6005E006" w14:textId="77777777" w:rsidR="00810DD7" w:rsidRPr="00810DD7" w:rsidRDefault="00810DD7" w:rsidP="00810DD7">
      <w:pPr>
        <w:pStyle w:val="Odsekzoznamu"/>
        <w:spacing w:after="0" w:line="276" w:lineRule="auto"/>
        <w:ind w:left="792"/>
        <w:jc w:val="both"/>
        <w:rPr>
          <w:rFonts w:ascii="Arial" w:hAnsi="Arial" w:cs="Arial"/>
          <w:sz w:val="20"/>
          <w:szCs w:val="20"/>
        </w:rPr>
      </w:pPr>
    </w:p>
    <w:p w14:paraId="5BDA3A68" w14:textId="625D6286" w:rsidR="00810DD7" w:rsidRPr="00810DD7" w:rsidRDefault="00810DD7" w:rsidP="00810DD7">
      <w:pPr>
        <w:pStyle w:val="Odsekzoznamu"/>
        <w:numPr>
          <w:ilvl w:val="1"/>
          <w:numId w:val="1"/>
        </w:numPr>
        <w:spacing w:after="0" w:line="276" w:lineRule="auto"/>
        <w:jc w:val="both"/>
        <w:rPr>
          <w:rFonts w:ascii="Arial" w:hAnsi="Arial" w:cs="Arial"/>
          <w:sz w:val="20"/>
          <w:szCs w:val="20"/>
        </w:rPr>
      </w:pPr>
      <w:r w:rsidRPr="00810DD7">
        <w:rPr>
          <w:rFonts w:ascii="Arial" w:hAnsi="Arial" w:cs="Arial"/>
          <w:sz w:val="20"/>
          <w:szCs w:val="20"/>
        </w:rPr>
        <w:t>Dohody</w:t>
      </w:r>
      <w:r w:rsidR="00F52CBC" w:rsidRPr="00810DD7">
        <w:rPr>
          <w:rFonts w:ascii="Arial" w:hAnsi="Arial" w:cs="Arial"/>
          <w:sz w:val="20"/>
          <w:szCs w:val="20"/>
        </w:rPr>
        <w:t>, ktor</w:t>
      </w:r>
      <w:r w:rsidRPr="00810DD7">
        <w:rPr>
          <w:rFonts w:ascii="Arial" w:hAnsi="Arial" w:cs="Arial"/>
          <w:sz w:val="20"/>
          <w:szCs w:val="20"/>
        </w:rPr>
        <w:t xml:space="preserve">ými </w:t>
      </w:r>
      <w:r w:rsidR="00F52CBC" w:rsidRPr="00810DD7">
        <w:rPr>
          <w:rFonts w:ascii="Arial" w:hAnsi="Arial" w:cs="Arial"/>
          <w:sz w:val="20"/>
          <w:szCs w:val="20"/>
        </w:rPr>
        <w:t xml:space="preserve">sa obmedzuje zodpovednosť </w:t>
      </w:r>
      <w:r w:rsidRPr="00810DD7">
        <w:rPr>
          <w:rFonts w:ascii="Arial" w:hAnsi="Arial" w:cs="Arial"/>
          <w:sz w:val="20"/>
          <w:szCs w:val="20"/>
        </w:rPr>
        <w:t>D</w:t>
      </w:r>
      <w:r w:rsidR="00F52CBC" w:rsidRPr="00810DD7">
        <w:rPr>
          <w:rFonts w:ascii="Arial" w:hAnsi="Arial" w:cs="Arial"/>
          <w:sz w:val="20"/>
          <w:szCs w:val="20"/>
        </w:rPr>
        <w:t>opravcu ustanovená podľa ods</w:t>
      </w:r>
      <w:r w:rsidRPr="00810DD7">
        <w:rPr>
          <w:rFonts w:ascii="Arial" w:hAnsi="Arial" w:cs="Arial"/>
          <w:sz w:val="20"/>
          <w:szCs w:val="20"/>
        </w:rPr>
        <w:t>.</w:t>
      </w:r>
      <w:r w:rsidR="00F52CBC" w:rsidRPr="00810DD7">
        <w:rPr>
          <w:rFonts w:ascii="Arial" w:hAnsi="Arial" w:cs="Arial"/>
          <w:sz w:val="20"/>
          <w:szCs w:val="20"/>
        </w:rPr>
        <w:t xml:space="preserve"> </w:t>
      </w:r>
      <w:r w:rsidRPr="00810DD7">
        <w:rPr>
          <w:rFonts w:ascii="Arial" w:hAnsi="Arial" w:cs="Arial"/>
          <w:sz w:val="20"/>
          <w:szCs w:val="20"/>
        </w:rPr>
        <w:t>7.2 až 7.4.</w:t>
      </w:r>
      <w:r w:rsidR="00A50331">
        <w:rPr>
          <w:rFonts w:ascii="Arial" w:hAnsi="Arial" w:cs="Arial"/>
          <w:sz w:val="20"/>
          <w:szCs w:val="20"/>
        </w:rPr>
        <w:t xml:space="preserve"> </w:t>
      </w:r>
      <w:r w:rsidR="00F52CBC" w:rsidRPr="00810DD7">
        <w:rPr>
          <w:rFonts w:ascii="Arial" w:hAnsi="Arial" w:cs="Arial"/>
          <w:sz w:val="20"/>
          <w:szCs w:val="20"/>
        </w:rPr>
        <w:t xml:space="preserve"> sú neplatné.</w:t>
      </w:r>
    </w:p>
    <w:p w14:paraId="2F8C71E2" w14:textId="77777777" w:rsidR="00810DD7" w:rsidRPr="00810DD7" w:rsidRDefault="00810DD7" w:rsidP="00810DD7">
      <w:pPr>
        <w:pStyle w:val="Odsekzoznamu"/>
        <w:spacing w:after="0" w:line="276" w:lineRule="auto"/>
        <w:ind w:left="792"/>
        <w:jc w:val="both"/>
        <w:rPr>
          <w:rFonts w:ascii="Arial" w:hAnsi="Arial" w:cs="Arial"/>
          <w:sz w:val="20"/>
          <w:szCs w:val="20"/>
        </w:rPr>
      </w:pPr>
    </w:p>
    <w:p w14:paraId="6547BD9D" w14:textId="0C423004" w:rsidR="00810DD7" w:rsidRPr="00810DD7" w:rsidRDefault="00F52CBC" w:rsidP="00810DD7">
      <w:pPr>
        <w:pStyle w:val="Odsekzoznamu"/>
        <w:numPr>
          <w:ilvl w:val="1"/>
          <w:numId w:val="1"/>
        </w:numPr>
        <w:spacing w:after="0" w:line="276" w:lineRule="auto"/>
        <w:jc w:val="both"/>
        <w:rPr>
          <w:rFonts w:ascii="Arial" w:hAnsi="Arial" w:cs="Arial"/>
          <w:sz w:val="20"/>
          <w:szCs w:val="20"/>
        </w:rPr>
      </w:pPr>
      <w:r w:rsidRPr="00810DD7">
        <w:rPr>
          <w:rFonts w:ascii="Arial" w:hAnsi="Arial" w:cs="Arial"/>
          <w:sz w:val="20"/>
          <w:szCs w:val="20"/>
        </w:rPr>
        <w:t>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porušením tejto povinnosti.</w:t>
      </w:r>
    </w:p>
    <w:p w14:paraId="6238C638" w14:textId="77777777" w:rsidR="00810DD7" w:rsidRPr="00810DD7" w:rsidRDefault="00810DD7" w:rsidP="00810DD7">
      <w:pPr>
        <w:pStyle w:val="Odsekzoznamu"/>
        <w:spacing w:after="0" w:line="276" w:lineRule="auto"/>
        <w:ind w:left="792"/>
        <w:jc w:val="both"/>
        <w:rPr>
          <w:rFonts w:ascii="Arial" w:hAnsi="Arial" w:cs="Arial"/>
          <w:sz w:val="20"/>
          <w:szCs w:val="20"/>
        </w:rPr>
      </w:pPr>
    </w:p>
    <w:p w14:paraId="1427DEC5" w14:textId="5AB5F4C8" w:rsidR="00810DD7" w:rsidRPr="00810DD7" w:rsidRDefault="00F52CBC" w:rsidP="00810DD7">
      <w:pPr>
        <w:pStyle w:val="Odsekzoznamu"/>
        <w:numPr>
          <w:ilvl w:val="1"/>
          <w:numId w:val="1"/>
        </w:numPr>
        <w:spacing w:after="0" w:line="276" w:lineRule="auto"/>
        <w:jc w:val="both"/>
        <w:rPr>
          <w:rFonts w:ascii="Arial" w:hAnsi="Arial" w:cs="Arial"/>
          <w:sz w:val="20"/>
          <w:szCs w:val="20"/>
        </w:rPr>
      </w:pPr>
      <w:r w:rsidRPr="00810DD7">
        <w:rPr>
          <w:rFonts w:ascii="Arial" w:hAnsi="Arial" w:cs="Arial"/>
          <w:sz w:val="20"/>
          <w:szCs w:val="20"/>
        </w:rPr>
        <w:lastRenderedPageBreak/>
        <w:t xml:space="preserve">Ak hrozí bezprostredne podstatná škoda na zásielke a ak nie je čas vyžiadať si pokyny odosielateľa alebo ak váha odosielateľ s takými pokynmi, môže </w:t>
      </w:r>
      <w:r w:rsidR="00810DD7" w:rsidRPr="00810DD7">
        <w:rPr>
          <w:rFonts w:ascii="Arial" w:hAnsi="Arial" w:cs="Arial"/>
          <w:sz w:val="20"/>
          <w:szCs w:val="20"/>
        </w:rPr>
        <w:t>D</w:t>
      </w:r>
      <w:r w:rsidRPr="00810DD7">
        <w:rPr>
          <w:rFonts w:ascii="Arial" w:hAnsi="Arial" w:cs="Arial"/>
          <w:sz w:val="20"/>
          <w:szCs w:val="20"/>
        </w:rPr>
        <w:t>opravca zásielku vhodným spôsobom predať na účet odosielateľa.</w:t>
      </w:r>
    </w:p>
    <w:p w14:paraId="21A6FF53" w14:textId="77777777" w:rsidR="00810DD7" w:rsidRPr="00810DD7" w:rsidRDefault="00810DD7" w:rsidP="00810DD7">
      <w:pPr>
        <w:pStyle w:val="Odsekzoznamu"/>
        <w:spacing w:after="0" w:line="276" w:lineRule="auto"/>
        <w:ind w:left="792"/>
        <w:jc w:val="both"/>
        <w:rPr>
          <w:rFonts w:ascii="Arial" w:hAnsi="Arial" w:cs="Arial"/>
          <w:sz w:val="20"/>
          <w:szCs w:val="20"/>
        </w:rPr>
      </w:pPr>
    </w:p>
    <w:p w14:paraId="662249A3" w14:textId="0F492BE7" w:rsidR="00810DD7" w:rsidRPr="00810DD7" w:rsidRDefault="00F52CBC" w:rsidP="00810DD7">
      <w:pPr>
        <w:pStyle w:val="Odsekzoznamu"/>
        <w:numPr>
          <w:ilvl w:val="1"/>
          <w:numId w:val="1"/>
        </w:numPr>
        <w:spacing w:after="0" w:line="276" w:lineRule="auto"/>
        <w:jc w:val="both"/>
        <w:rPr>
          <w:rFonts w:ascii="Arial" w:hAnsi="Arial" w:cs="Arial"/>
          <w:sz w:val="20"/>
          <w:szCs w:val="20"/>
        </w:rPr>
      </w:pPr>
      <w:r w:rsidRPr="00810DD7">
        <w:rPr>
          <w:rFonts w:ascii="Arial" w:hAnsi="Arial" w:cs="Arial"/>
          <w:sz w:val="20"/>
          <w:szCs w:val="20"/>
        </w:rPr>
        <w:t xml:space="preserve">Pri strate alebo zničení zásielky je </w:t>
      </w:r>
      <w:r w:rsidR="00810DD7" w:rsidRPr="00810DD7">
        <w:rPr>
          <w:rFonts w:ascii="Arial" w:hAnsi="Arial" w:cs="Arial"/>
          <w:sz w:val="20"/>
          <w:szCs w:val="20"/>
        </w:rPr>
        <w:t>D</w:t>
      </w:r>
      <w:r w:rsidRPr="00810DD7">
        <w:rPr>
          <w:rFonts w:ascii="Arial" w:hAnsi="Arial" w:cs="Arial"/>
          <w:sz w:val="20"/>
          <w:szCs w:val="20"/>
        </w:rPr>
        <w:t xml:space="preserve">opravca povinný nahradiť cenu, ktorú zásielka mala v čase, keď bola odovzdaná </w:t>
      </w:r>
      <w:r w:rsidR="00810DD7" w:rsidRPr="00810DD7">
        <w:rPr>
          <w:rFonts w:ascii="Arial" w:hAnsi="Arial" w:cs="Arial"/>
          <w:sz w:val="20"/>
          <w:szCs w:val="20"/>
        </w:rPr>
        <w:t>D</w:t>
      </w:r>
      <w:r w:rsidRPr="00810DD7">
        <w:rPr>
          <w:rFonts w:ascii="Arial" w:hAnsi="Arial" w:cs="Arial"/>
          <w:sz w:val="20"/>
          <w:szCs w:val="20"/>
        </w:rPr>
        <w:t>opravcovi.</w:t>
      </w:r>
    </w:p>
    <w:p w14:paraId="7C5AD40F" w14:textId="77777777" w:rsidR="00810DD7" w:rsidRPr="00810DD7" w:rsidRDefault="00810DD7" w:rsidP="00810DD7">
      <w:pPr>
        <w:pStyle w:val="Odsekzoznamu"/>
        <w:spacing w:after="0" w:line="276" w:lineRule="auto"/>
        <w:ind w:left="792"/>
        <w:jc w:val="both"/>
        <w:rPr>
          <w:rFonts w:ascii="Arial" w:hAnsi="Arial" w:cs="Arial"/>
          <w:sz w:val="20"/>
          <w:szCs w:val="20"/>
        </w:rPr>
      </w:pPr>
    </w:p>
    <w:p w14:paraId="7FCB5D2D" w14:textId="2C2C7890" w:rsidR="00F52CBC" w:rsidRDefault="00F52CBC" w:rsidP="00810DD7">
      <w:pPr>
        <w:pStyle w:val="Odsekzoznamu"/>
        <w:numPr>
          <w:ilvl w:val="1"/>
          <w:numId w:val="1"/>
        </w:numPr>
        <w:spacing w:after="0" w:line="276" w:lineRule="auto"/>
        <w:jc w:val="both"/>
        <w:rPr>
          <w:rFonts w:ascii="Arial" w:hAnsi="Arial" w:cs="Arial"/>
          <w:sz w:val="20"/>
          <w:szCs w:val="20"/>
        </w:rPr>
      </w:pPr>
      <w:r w:rsidRPr="00810DD7">
        <w:rPr>
          <w:rFonts w:ascii="Arial" w:hAnsi="Arial" w:cs="Arial"/>
          <w:sz w:val="20"/>
          <w:szCs w:val="20"/>
        </w:rPr>
        <w:t xml:space="preserve">Pri poškodení alebo znehodnotení zásielky je </w:t>
      </w:r>
      <w:r w:rsidR="00810DD7" w:rsidRPr="00810DD7">
        <w:rPr>
          <w:rFonts w:ascii="Arial" w:hAnsi="Arial" w:cs="Arial"/>
          <w:sz w:val="20"/>
          <w:szCs w:val="20"/>
        </w:rPr>
        <w:t>D</w:t>
      </w:r>
      <w:r w:rsidRPr="00810DD7">
        <w:rPr>
          <w:rFonts w:ascii="Arial" w:hAnsi="Arial" w:cs="Arial"/>
          <w:sz w:val="20"/>
          <w:szCs w:val="20"/>
        </w:rPr>
        <w:t xml:space="preserve">opravca povinný nahradiť rozdiel medzi cenou, ktorú mala zásielka v čase jej prevzatia </w:t>
      </w:r>
      <w:r w:rsidR="00810DD7" w:rsidRPr="00810DD7">
        <w:rPr>
          <w:rFonts w:ascii="Arial" w:hAnsi="Arial" w:cs="Arial"/>
          <w:sz w:val="20"/>
          <w:szCs w:val="20"/>
        </w:rPr>
        <w:t>D</w:t>
      </w:r>
      <w:r w:rsidRPr="00810DD7">
        <w:rPr>
          <w:rFonts w:ascii="Arial" w:hAnsi="Arial" w:cs="Arial"/>
          <w:sz w:val="20"/>
          <w:szCs w:val="20"/>
        </w:rPr>
        <w:t>opravcom, a cenou, ktorú by v tomto čase mala poškodená alebo znehodnotená zásielka.</w:t>
      </w:r>
    </w:p>
    <w:p w14:paraId="4119E63B" w14:textId="37C6A259" w:rsidR="00810DD7" w:rsidRDefault="00810DD7" w:rsidP="00810DD7">
      <w:pPr>
        <w:pStyle w:val="Odsekzoznamu"/>
        <w:spacing w:after="0" w:line="276" w:lineRule="auto"/>
        <w:ind w:left="792"/>
        <w:jc w:val="both"/>
        <w:rPr>
          <w:rFonts w:ascii="Arial" w:hAnsi="Arial" w:cs="Arial"/>
          <w:sz w:val="20"/>
          <w:szCs w:val="20"/>
        </w:rPr>
      </w:pPr>
    </w:p>
    <w:p w14:paraId="61D3F2CB" w14:textId="343B6721" w:rsidR="00810DD7" w:rsidRDefault="00810DD7" w:rsidP="00810DD7">
      <w:pPr>
        <w:pStyle w:val="Odsekzoznamu"/>
        <w:spacing w:after="0" w:line="276" w:lineRule="auto"/>
        <w:ind w:left="792"/>
        <w:jc w:val="both"/>
        <w:rPr>
          <w:rFonts w:ascii="Arial" w:hAnsi="Arial" w:cs="Arial"/>
          <w:b/>
          <w:sz w:val="20"/>
          <w:szCs w:val="20"/>
        </w:rPr>
      </w:pPr>
      <w:r>
        <w:rPr>
          <w:rFonts w:ascii="Arial" w:hAnsi="Arial" w:cs="Arial"/>
          <w:b/>
          <w:sz w:val="20"/>
          <w:szCs w:val="20"/>
        </w:rPr>
        <w:t>Zodpovednosť Dopravcu pri Zmluve o preprave nákladu</w:t>
      </w:r>
    </w:p>
    <w:p w14:paraId="65F03866" w14:textId="77777777" w:rsidR="00810DD7" w:rsidRPr="00810DD7" w:rsidRDefault="00810DD7" w:rsidP="00810DD7">
      <w:pPr>
        <w:spacing w:after="0" w:line="276" w:lineRule="auto"/>
        <w:jc w:val="both"/>
        <w:rPr>
          <w:rFonts w:ascii="Arial" w:hAnsi="Arial" w:cs="Arial"/>
          <w:b/>
          <w:sz w:val="20"/>
          <w:szCs w:val="20"/>
        </w:rPr>
      </w:pPr>
    </w:p>
    <w:p w14:paraId="025490C9" w14:textId="56F5BB26" w:rsidR="00810DD7" w:rsidRDefault="00810DD7" w:rsidP="00810DD7">
      <w:pPr>
        <w:pStyle w:val="Odsekzoznamu"/>
        <w:numPr>
          <w:ilvl w:val="1"/>
          <w:numId w:val="1"/>
        </w:numPr>
        <w:spacing w:after="0" w:line="276" w:lineRule="auto"/>
        <w:ind w:hanging="508"/>
        <w:jc w:val="both"/>
        <w:rPr>
          <w:rFonts w:ascii="Arial" w:hAnsi="Arial" w:cs="Arial"/>
          <w:sz w:val="20"/>
          <w:szCs w:val="20"/>
        </w:rPr>
      </w:pPr>
      <w:r w:rsidRPr="00810DD7">
        <w:rPr>
          <w:rFonts w:ascii="Arial" w:hAnsi="Arial" w:cs="Arial"/>
          <w:sz w:val="20"/>
          <w:szCs w:val="20"/>
        </w:rPr>
        <w:t xml:space="preserve">Dopravca zodpovedá za škodu, ktorá vznikla na prepravovanej zásielke v čase od prevzatia na prepravu až do vydania, ibaže škoda bola spôsobená odosielateľom alebo príjemcom, </w:t>
      </w:r>
      <w:proofErr w:type="spellStart"/>
      <w:r w:rsidRPr="00810DD7">
        <w:rPr>
          <w:rFonts w:ascii="Arial" w:hAnsi="Arial" w:cs="Arial"/>
          <w:sz w:val="20"/>
          <w:szCs w:val="20"/>
        </w:rPr>
        <w:t>vadnosťou</w:t>
      </w:r>
      <w:proofErr w:type="spellEnd"/>
      <w:r w:rsidRPr="00810DD7">
        <w:rPr>
          <w:rFonts w:ascii="Arial" w:hAnsi="Arial" w:cs="Arial"/>
          <w:sz w:val="20"/>
          <w:szCs w:val="20"/>
        </w:rPr>
        <w:t xml:space="preserve"> zásielky, jej obalu alebo balenia, osobitnou povahou zásielky alebo okolnosťou, ktorú Dopravca nemohol odvrátiť.</w:t>
      </w:r>
    </w:p>
    <w:p w14:paraId="2C197F11" w14:textId="77777777" w:rsidR="006C12EF" w:rsidRPr="00810DD7" w:rsidRDefault="006C12EF" w:rsidP="006C12EF">
      <w:pPr>
        <w:pStyle w:val="Odsekzoznamu"/>
        <w:spacing w:after="0" w:line="276" w:lineRule="auto"/>
        <w:ind w:left="792"/>
        <w:jc w:val="both"/>
        <w:rPr>
          <w:rFonts w:ascii="Arial" w:hAnsi="Arial" w:cs="Arial"/>
          <w:sz w:val="20"/>
          <w:szCs w:val="20"/>
        </w:rPr>
      </w:pPr>
    </w:p>
    <w:p w14:paraId="6D188376" w14:textId="58B8AA0A" w:rsidR="00810DD7" w:rsidRDefault="00810DD7" w:rsidP="00A57373">
      <w:pPr>
        <w:pStyle w:val="Odsekzoznamu"/>
        <w:numPr>
          <w:ilvl w:val="1"/>
          <w:numId w:val="1"/>
        </w:numPr>
        <w:spacing w:after="0" w:line="276" w:lineRule="auto"/>
        <w:ind w:hanging="508"/>
        <w:jc w:val="both"/>
        <w:rPr>
          <w:rFonts w:ascii="Arial" w:hAnsi="Arial" w:cs="Arial"/>
          <w:sz w:val="20"/>
          <w:szCs w:val="20"/>
        </w:rPr>
      </w:pPr>
      <w:r w:rsidRPr="00810DD7">
        <w:rPr>
          <w:rFonts w:ascii="Arial" w:hAnsi="Arial" w:cs="Arial"/>
          <w:sz w:val="20"/>
          <w:szCs w:val="20"/>
        </w:rPr>
        <w:t xml:space="preserve">Pri strate alebo zničení zásielky je </w:t>
      </w:r>
      <w:r>
        <w:rPr>
          <w:rFonts w:ascii="Arial" w:hAnsi="Arial" w:cs="Arial"/>
          <w:sz w:val="20"/>
          <w:szCs w:val="20"/>
        </w:rPr>
        <w:t>D</w:t>
      </w:r>
      <w:r w:rsidRPr="00810DD7">
        <w:rPr>
          <w:rFonts w:ascii="Arial" w:hAnsi="Arial" w:cs="Arial"/>
          <w:sz w:val="20"/>
          <w:szCs w:val="20"/>
        </w:rPr>
        <w:t xml:space="preserve">opravca povinný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w:t>
      </w:r>
      <w:r>
        <w:rPr>
          <w:rFonts w:ascii="Arial" w:hAnsi="Arial" w:cs="Arial"/>
          <w:sz w:val="20"/>
          <w:szCs w:val="20"/>
        </w:rPr>
        <w:t>D</w:t>
      </w:r>
      <w:r w:rsidRPr="00810DD7">
        <w:rPr>
          <w:rFonts w:ascii="Arial" w:hAnsi="Arial" w:cs="Arial"/>
          <w:sz w:val="20"/>
          <w:szCs w:val="20"/>
        </w:rPr>
        <w:t xml:space="preserve">opravca sumu, o ktorú bola zásielka znehodnotená; ak je účelné vykonať opravu, uhrádza </w:t>
      </w:r>
      <w:r>
        <w:rPr>
          <w:rFonts w:ascii="Arial" w:hAnsi="Arial" w:cs="Arial"/>
          <w:sz w:val="20"/>
          <w:szCs w:val="20"/>
        </w:rPr>
        <w:t>D</w:t>
      </w:r>
      <w:r w:rsidRPr="00810DD7">
        <w:rPr>
          <w:rFonts w:ascii="Arial" w:hAnsi="Arial" w:cs="Arial"/>
          <w:sz w:val="20"/>
          <w:szCs w:val="20"/>
        </w:rPr>
        <w:t>opravca náklady opravy.</w:t>
      </w:r>
    </w:p>
    <w:p w14:paraId="3F6032DA" w14:textId="77777777" w:rsidR="00DB5434" w:rsidRPr="00DB5434" w:rsidRDefault="00DB5434" w:rsidP="00DB5434">
      <w:pPr>
        <w:spacing w:after="0" w:line="276" w:lineRule="auto"/>
        <w:jc w:val="both"/>
        <w:rPr>
          <w:rFonts w:ascii="Arial" w:hAnsi="Arial" w:cs="Arial"/>
          <w:sz w:val="20"/>
          <w:szCs w:val="20"/>
        </w:rPr>
      </w:pPr>
    </w:p>
    <w:p w14:paraId="30460E83" w14:textId="1A764DD9" w:rsidR="00810DD7" w:rsidRPr="00810DD7" w:rsidRDefault="00810DD7" w:rsidP="00810DD7">
      <w:pPr>
        <w:pStyle w:val="Odsekzoznamu"/>
        <w:numPr>
          <w:ilvl w:val="1"/>
          <w:numId w:val="1"/>
        </w:numPr>
        <w:spacing w:after="0" w:line="276" w:lineRule="auto"/>
        <w:ind w:hanging="508"/>
        <w:jc w:val="both"/>
        <w:rPr>
          <w:rFonts w:ascii="Arial" w:hAnsi="Arial" w:cs="Arial"/>
          <w:sz w:val="20"/>
          <w:szCs w:val="20"/>
        </w:rPr>
      </w:pPr>
      <w:r w:rsidRPr="00810DD7">
        <w:rPr>
          <w:rFonts w:ascii="Arial" w:hAnsi="Arial" w:cs="Arial"/>
          <w:sz w:val="20"/>
          <w:szCs w:val="20"/>
        </w:rPr>
        <w:t xml:space="preserve">Za iné škody z nákladnej prepravy, ako sú škody na prepravovanej zásielke, zodpovedá </w:t>
      </w:r>
      <w:r>
        <w:rPr>
          <w:rFonts w:ascii="Arial" w:hAnsi="Arial" w:cs="Arial"/>
          <w:sz w:val="20"/>
          <w:szCs w:val="20"/>
        </w:rPr>
        <w:t>D</w:t>
      </w:r>
      <w:r w:rsidRPr="00810DD7">
        <w:rPr>
          <w:rFonts w:ascii="Arial" w:hAnsi="Arial" w:cs="Arial"/>
          <w:sz w:val="20"/>
          <w:szCs w:val="20"/>
        </w:rPr>
        <w:t xml:space="preserve">opravca, len ak boli spôsobené prekročením dodacej lehoty; </w:t>
      </w:r>
      <w:r>
        <w:rPr>
          <w:rFonts w:ascii="Arial" w:hAnsi="Arial" w:cs="Arial"/>
          <w:sz w:val="20"/>
          <w:szCs w:val="20"/>
        </w:rPr>
        <w:t xml:space="preserve">prípadné </w:t>
      </w:r>
      <w:r w:rsidRPr="00810DD7">
        <w:rPr>
          <w:rFonts w:ascii="Arial" w:hAnsi="Arial" w:cs="Arial"/>
          <w:sz w:val="20"/>
          <w:szCs w:val="20"/>
        </w:rPr>
        <w:t>podmienky a</w:t>
      </w:r>
      <w:r>
        <w:rPr>
          <w:rFonts w:ascii="Arial" w:hAnsi="Arial" w:cs="Arial"/>
          <w:sz w:val="20"/>
          <w:szCs w:val="20"/>
        </w:rPr>
        <w:t> </w:t>
      </w:r>
      <w:r w:rsidRPr="00810DD7">
        <w:rPr>
          <w:rFonts w:ascii="Arial" w:hAnsi="Arial" w:cs="Arial"/>
          <w:sz w:val="20"/>
          <w:szCs w:val="20"/>
        </w:rPr>
        <w:t>rozsah</w:t>
      </w:r>
      <w:r>
        <w:rPr>
          <w:rFonts w:ascii="Arial" w:hAnsi="Arial" w:cs="Arial"/>
          <w:sz w:val="20"/>
          <w:szCs w:val="20"/>
        </w:rPr>
        <w:t xml:space="preserve"> tejto</w:t>
      </w:r>
      <w:r w:rsidRPr="00810DD7">
        <w:rPr>
          <w:rFonts w:ascii="Arial" w:hAnsi="Arial" w:cs="Arial"/>
          <w:sz w:val="20"/>
          <w:szCs w:val="20"/>
        </w:rPr>
        <w:t xml:space="preserve"> náhrady </w:t>
      </w:r>
      <w:r>
        <w:rPr>
          <w:rFonts w:ascii="Arial" w:hAnsi="Arial" w:cs="Arial"/>
          <w:sz w:val="20"/>
          <w:szCs w:val="20"/>
        </w:rPr>
        <w:t xml:space="preserve">je na dohode Dopravcu s odosielateľom ako objednávateľom prepravy. </w:t>
      </w:r>
    </w:p>
    <w:p w14:paraId="56C2BA51" w14:textId="77777777" w:rsidR="00810DD7" w:rsidRPr="00810DD7" w:rsidRDefault="00810DD7" w:rsidP="00810DD7">
      <w:pPr>
        <w:pStyle w:val="Odsekzoznamu"/>
        <w:spacing w:after="0" w:line="276" w:lineRule="auto"/>
        <w:ind w:left="792"/>
        <w:jc w:val="both"/>
        <w:rPr>
          <w:rFonts w:ascii="Arial" w:hAnsi="Arial" w:cs="Arial"/>
          <w:sz w:val="20"/>
          <w:szCs w:val="20"/>
        </w:rPr>
      </w:pPr>
    </w:p>
    <w:p w14:paraId="3F01D079" w14:textId="104B7767" w:rsidR="00F52CBC" w:rsidRDefault="00810DD7" w:rsidP="00810DD7">
      <w:pPr>
        <w:pStyle w:val="Odsekzoznamu"/>
        <w:numPr>
          <w:ilvl w:val="1"/>
          <w:numId w:val="1"/>
        </w:numPr>
        <w:spacing w:after="0" w:line="276" w:lineRule="auto"/>
        <w:ind w:hanging="508"/>
        <w:jc w:val="both"/>
        <w:rPr>
          <w:rFonts w:ascii="Arial" w:hAnsi="Arial" w:cs="Arial"/>
          <w:sz w:val="20"/>
          <w:szCs w:val="20"/>
        </w:rPr>
      </w:pPr>
      <w:r w:rsidRPr="00810DD7">
        <w:rPr>
          <w:rFonts w:ascii="Arial" w:hAnsi="Arial" w:cs="Arial"/>
          <w:sz w:val="20"/>
          <w:szCs w:val="20"/>
        </w:rPr>
        <w:t xml:space="preserve">Právo na náhradu škody musí odosielateľ uplatniť u </w:t>
      </w:r>
      <w:r>
        <w:rPr>
          <w:rFonts w:ascii="Arial" w:hAnsi="Arial" w:cs="Arial"/>
          <w:sz w:val="20"/>
          <w:szCs w:val="20"/>
        </w:rPr>
        <w:t>D</w:t>
      </w:r>
      <w:r w:rsidRPr="00810DD7">
        <w:rPr>
          <w:rFonts w:ascii="Arial" w:hAnsi="Arial" w:cs="Arial"/>
          <w:sz w:val="20"/>
          <w:szCs w:val="20"/>
        </w:rPr>
        <w:t>opravcu do šiestich mesiacov od vydania zásielky príjemcovi, alebo ak k vydaniu zásielky nedošlo, do šiestich mesiacov od prevzatia zásielky na prepravu; inak právo zanikne.</w:t>
      </w:r>
    </w:p>
    <w:p w14:paraId="3A306D08" w14:textId="6ED391BD" w:rsidR="009239E3" w:rsidRDefault="009239E3" w:rsidP="009239E3">
      <w:pPr>
        <w:pStyle w:val="Odsekzoznamu"/>
        <w:spacing w:after="0" w:line="276" w:lineRule="auto"/>
        <w:ind w:left="792"/>
        <w:jc w:val="both"/>
        <w:rPr>
          <w:rFonts w:ascii="Arial" w:hAnsi="Arial" w:cs="Arial"/>
          <w:sz w:val="20"/>
          <w:szCs w:val="20"/>
        </w:rPr>
      </w:pPr>
    </w:p>
    <w:p w14:paraId="458AE497" w14:textId="14E34EEC" w:rsidR="009239E3" w:rsidRPr="009239E3" w:rsidRDefault="009239E3" w:rsidP="009239E3">
      <w:pPr>
        <w:pStyle w:val="Odsekzoznamu"/>
        <w:spacing w:after="0" w:line="276" w:lineRule="auto"/>
        <w:ind w:left="792"/>
        <w:jc w:val="both"/>
        <w:rPr>
          <w:rFonts w:ascii="Arial" w:hAnsi="Arial" w:cs="Arial"/>
          <w:b/>
          <w:sz w:val="20"/>
          <w:szCs w:val="20"/>
        </w:rPr>
      </w:pPr>
      <w:r w:rsidRPr="009239E3">
        <w:rPr>
          <w:rFonts w:ascii="Arial" w:hAnsi="Arial" w:cs="Arial"/>
          <w:b/>
          <w:sz w:val="20"/>
          <w:szCs w:val="20"/>
        </w:rPr>
        <w:t>Zodpovednosť Dopravcu podľa Doho</w:t>
      </w:r>
      <w:r>
        <w:rPr>
          <w:rFonts w:ascii="Arial" w:hAnsi="Arial" w:cs="Arial"/>
          <w:b/>
          <w:sz w:val="20"/>
          <w:szCs w:val="20"/>
        </w:rPr>
        <w:t>voru</w:t>
      </w:r>
      <w:r w:rsidRPr="009239E3">
        <w:rPr>
          <w:rFonts w:ascii="Arial" w:hAnsi="Arial" w:cs="Arial"/>
          <w:b/>
          <w:sz w:val="20"/>
          <w:szCs w:val="20"/>
        </w:rPr>
        <w:t xml:space="preserve"> CMR</w:t>
      </w:r>
    </w:p>
    <w:p w14:paraId="79A4EA0F" w14:textId="77777777" w:rsidR="009239E3" w:rsidRDefault="009239E3" w:rsidP="009239E3">
      <w:pPr>
        <w:pStyle w:val="Odsekzoznamu"/>
        <w:spacing w:after="0" w:line="276" w:lineRule="auto"/>
        <w:ind w:left="792"/>
        <w:jc w:val="both"/>
        <w:rPr>
          <w:rFonts w:ascii="Arial" w:hAnsi="Arial" w:cs="Arial"/>
          <w:sz w:val="20"/>
          <w:szCs w:val="20"/>
        </w:rPr>
      </w:pPr>
    </w:p>
    <w:p w14:paraId="42C8179B" w14:textId="113E73B9"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Dopravca zodpovedá za úplnú alebo čiastočnú stratu zásielky alebo za jej poškodenie, ktoré vznikne od okamihu prevzatia zásielky na prepravu až do okamihu jej vydania, ako aj za prekročenie dodacej lehoty.</w:t>
      </w:r>
    </w:p>
    <w:p w14:paraId="23EA2E97"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01D8264B" w14:textId="3F124E2C"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Dopravca je oslobodený od tejto zodpovednosti, ak stratu zásielky, jej poškodenie alebo prekročenie dodacej lehoty zavinil oprávnený, príkaz oprávneného, ktorý nebol zavinený nedbalosťou </w:t>
      </w:r>
      <w:r w:rsidR="00C80D70">
        <w:rPr>
          <w:rFonts w:ascii="Arial" w:hAnsi="Arial" w:cs="Arial"/>
          <w:sz w:val="20"/>
          <w:szCs w:val="20"/>
        </w:rPr>
        <w:t>D</w:t>
      </w:r>
      <w:r w:rsidRPr="009239E3">
        <w:rPr>
          <w:rFonts w:ascii="Arial" w:hAnsi="Arial" w:cs="Arial"/>
          <w:sz w:val="20"/>
          <w:szCs w:val="20"/>
        </w:rPr>
        <w:t xml:space="preserve">opravcu, vlastnou chybou zásielky alebo okolnosťami, ktoré </w:t>
      </w:r>
      <w:r w:rsidR="00DB5434">
        <w:rPr>
          <w:rFonts w:ascii="Arial" w:hAnsi="Arial" w:cs="Arial"/>
          <w:sz w:val="20"/>
          <w:szCs w:val="20"/>
        </w:rPr>
        <w:t>D</w:t>
      </w:r>
      <w:r w:rsidRPr="009239E3">
        <w:rPr>
          <w:rFonts w:ascii="Arial" w:hAnsi="Arial" w:cs="Arial"/>
          <w:sz w:val="20"/>
          <w:szCs w:val="20"/>
        </w:rPr>
        <w:t xml:space="preserve">opravca nemôže odvrátiť a ktorých následky odstrániť nie je v jeho moci. </w:t>
      </w:r>
    </w:p>
    <w:p w14:paraId="60FF53BA"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192DD34D" w14:textId="4FF708C2"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Dopravca sa nemôže dovolávať v snahe zbaviť sa svojej zodpovednosti ani chýb vozidla použitého na prepravu, ani zavinenia alebo nedopatrenia osoby, od ktorej najal vozidlo, alebo jej zástupcov alebo pracovníkov.</w:t>
      </w:r>
    </w:p>
    <w:p w14:paraId="5317EA58"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78379796" w14:textId="0E787E4D"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Dopravca je s prihliadnutím na ustanovenia Dohovoru CMR článku 18 ods. 2 až 5 oslobodený od zodpovednosti, ak strata alebo poškodenie vznikne z osobitného nebezpečenstva súvisiaceho s jednou alebo s viacerými z týchto skuto čností: </w:t>
      </w:r>
    </w:p>
    <w:p w14:paraId="19A09107" w14:textId="77777777" w:rsidR="009239E3" w:rsidRPr="009239E3" w:rsidRDefault="009239E3" w:rsidP="009239E3">
      <w:pPr>
        <w:pStyle w:val="Odsekzoznamu"/>
        <w:numPr>
          <w:ilvl w:val="2"/>
          <w:numId w:val="1"/>
        </w:numPr>
        <w:spacing w:after="0" w:line="276" w:lineRule="auto"/>
        <w:jc w:val="both"/>
        <w:rPr>
          <w:rFonts w:ascii="Arial" w:hAnsi="Arial" w:cs="Arial"/>
          <w:sz w:val="20"/>
          <w:szCs w:val="20"/>
        </w:rPr>
      </w:pPr>
      <w:r w:rsidRPr="009239E3">
        <w:rPr>
          <w:rFonts w:ascii="Arial" w:hAnsi="Arial" w:cs="Arial"/>
          <w:sz w:val="20"/>
          <w:szCs w:val="20"/>
        </w:rPr>
        <w:t xml:space="preserve">použitie otvorených vozidiel bez plachiet, ak také použitie vozidiel bolo výslovne dojednané a poznamenané v nákladnom liste; </w:t>
      </w:r>
    </w:p>
    <w:p w14:paraId="43FECFFD" w14:textId="77777777" w:rsidR="009239E3" w:rsidRPr="009239E3" w:rsidRDefault="009239E3" w:rsidP="009239E3">
      <w:pPr>
        <w:pStyle w:val="Odsekzoznamu"/>
        <w:numPr>
          <w:ilvl w:val="2"/>
          <w:numId w:val="1"/>
        </w:numPr>
        <w:spacing w:after="0" w:line="276" w:lineRule="auto"/>
        <w:jc w:val="both"/>
        <w:rPr>
          <w:rFonts w:ascii="Arial" w:hAnsi="Arial" w:cs="Arial"/>
          <w:sz w:val="20"/>
          <w:szCs w:val="20"/>
        </w:rPr>
      </w:pPr>
      <w:r w:rsidRPr="009239E3">
        <w:rPr>
          <w:rFonts w:ascii="Arial" w:hAnsi="Arial" w:cs="Arial"/>
          <w:sz w:val="20"/>
          <w:szCs w:val="20"/>
        </w:rPr>
        <w:lastRenderedPageBreak/>
        <w:t xml:space="preserve">chýbajúci obal alebo chybný obal zásielky, ktorá je pre svoju povahu, ak nie je riadne balená alebo ak nie je balená vôbec, vystavená stratám alebo poškodeniam; </w:t>
      </w:r>
    </w:p>
    <w:p w14:paraId="1A513749" w14:textId="77777777" w:rsidR="009239E3" w:rsidRPr="009239E3" w:rsidRDefault="009239E3" w:rsidP="009239E3">
      <w:pPr>
        <w:pStyle w:val="Odsekzoznamu"/>
        <w:numPr>
          <w:ilvl w:val="2"/>
          <w:numId w:val="1"/>
        </w:numPr>
        <w:spacing w:after="0" w:line="276" w:lineRule="auto"/>
        <w:jc w:val="both"/>
        <w:rPr>
          <w:rFonts w:ascii="Arial" w:hAnsi="Arial" w:cs="Arial"/>
          <w:sz w:val="20"/>
          <w:szCs w:val="20"/>
        </w:rPr>
      </w:pPr>
      <w:r w:rsidRPr="009239E3">
        <w:rPr>
          <w:rFonts w:ascii="Arial" w:hAnsi="Arial" w:cs="Arial"/>
          <w:sz w:val="20"/>
          <w:szCs w:val="20"/>
        </w:rPr>
        <w:t xml:space="preserve">manipulácia, naloženie, uloženie alebo vyloženie zásielky odosielateľom, príjemcom alebo osobami konajúcimi za odosielate ľa alebo príjemcu; </w:t>
      </w:r>
    </w:p>
    <w:p w14:paraId="085DB3DD" w14:textId="77777777" w:rsidR="009239E3" w:rsidRPr="009239E3" w:rsidRDefault="009239E3" w:rsidP="009239E3">
      <w:pPr>
        <w:pStyle w:val="Odsekzoznamu"/>
        <w:numPr>
          <w:ilvl w:val="2"/>
          <w:numId w:val="1"/>
        </w:numPr>
        <w:spacing w:after="0" w:line="276" w:lineRule="auto"/>
        <w:jc w:val="both"/>
        <w:rPr>
          <w:rFonts w:ascii="Arial" w:hAnsi="Arial" w:cs="Arial"/>
          <w:sz w:val="20"/>
          <w:szCs w:val="20"/>
        </w:rPr>
      </w:pPr>
      <w:r w:rsidRPr="009239E3">
        <w:rPr>
          <w:rFonts w:ascii="Arial" w:hAnsi="Arial" w:cs="Arial"/>
          <w:sz w:val="20"/>
          <w:szCs w:val="20"/>
        </w:rPr>
        <w:t xml:space="preserve">prirodzená povaha určitého tovaru, pre ktorú podlieha úplnej alebo čiastočnej strate alebo poškodeniu, najmä lomom, hrdzou, vnútorným kazením, vysychaním, unikaním, normálnym úbytkom alebo pôsobením hmyzu alebo hlodavcov; </w:t>
      </w:r>
    </w:p>
    <w:p w14:paraId="43FC31C7" w14:textId="77777777" w:rsidR="009239E3" w:rsidRPr="009239E3" w:rsidRDefault="009239E3" w:rsidP="009239E3">
      <w:pPr>
        <w:pStyle w:val="Odsekzoznamu"/>
        <w:numPr>
          <w:ilvl w:val="2"/>
          <w:numId w:val="1"/>
        </w:numPr>
        <w:spacing w:after="0" w:line="276" w:lineRule="auto"/>
        <w:jc w:val="both"/>
        <w:rPr>
          <w:rFonts w:ascii="Arial" w:hAnsi="Arial" w:cs="Arial"/>
          <w:sz w:val="20"/>
          <w:szCs w:val="20"/>
        </w:rPr>
      </w:pPr>
      <w:r w:rsidRPr="009239E3">
        <w:rPr>
          <w:rFonts w:ascii="Arial" w:hAnsi="Arial" w:cs="Arial"/>
          <w:sz w:val="20"/>
          <w:szCs w:val="20"/>
        </w:rPr>
        <w:t xml:space="preserve">nedostatočné alebo chybné značky alebo čísla jednotlivých kusov zásielky; </w:t>
      </w:r>
    </w:p>
    <w:p w14:paraId="054D1D6D" w14:textId="3399A957" w:rsidR="009239E3" w:rsidRDefault="009239E3" w:rsidP="00F70925">
      <w:pPr>
        <w:pStyle w:val="Odsekzoznamu"/>
        <w:numPr>
          <w:ilvl w:val="2"/>
          <w:numId w:val="1"/>
        </w:numPr>
        <w:spacing w:after="0" w:line="276" w:lineRule="auto"/>
        <w:jc w:val="both"/>
        <w:rPr>
          <w:rFonts w:ascii="Arial" w:hAnsi="Arial" w:cs="Arial"/>
          <w:sz w:val="20"/>
          <w:szCs w:val="20"/>
        </w:rPr>
      </w:pPr>
      <w:r w:rsidRPr="009239E3">
        <w:rPr>
          <w:rFonts w:ascii="Arial" w:hAnsi="Arial" w:cs="Arial"/>
          <w:sz w:val="20"/>
          <w:szCs w:val="20"/>
        </w:rPr>
        <w:t>preprava živých zvierat.</w:t>
      </w:r>
    </w:p>
    <w:p w14:paraId="29022F58" w14:textId="77777777" w:rsidR="00A50331" w:rsidRPr="00F70925" w:rsidRDefault="00A50331" w:rsidP="00A50331">
      <w:pPr>
        <w:pStyle w:val="Odsekzoznamu"/>
        <w:spacing w:after="0" w:line="276" w:lineRule="auto"/>
        <w:ind w:left="1224"/>
        <w:jc w:val="both"/>
        <w:rPr>
          <w:rFonts w:ascii="Arial" w:hAnsi="Arial" w:cs="Arial"/>
          <w:sz w:val="20"/>
          <w:szCs w:val="20"/>
        </w:rPr>
      </w:pPr>
    </w:p>
    <w:p w14:paraId="7A109AB9" w14:textId="499251F7" w:rsidR="009239E3" w:rsidRDefault="009239E3" w:rsidP="00F81A2B">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Ak </w:t>
      </w:r>
      <w:r w:rsidR="00DB5434">
        <w:rPr>
          <w:rFonts w:ascii="Arial" w:hAnsi="Arial" w:cs="Arial"/>
          <w:sz w:val="20"/>
          <w:szCs w:val="20"/>
        </w:rPr>
        <w:t>D</w:t>
      </w:r>
      <w:r w:rsidRPr="009239E3">
        <w:rPr>
          <w:rFonts w:ascii="Arial" w:hAnsi="Arial" w:cs="Arial"/>
          <w:sz w:val="20"/>
          <w:szCs w:val="20"/>
        </w:rPr>
        <w:t>opravca nezodpovedá podľa tohto článku za niektoré z okolností, ktoré spôsobili škodu, zodpovedá do tej miery, v akej okolnosti, za ktoré pod ľa tohto článku zodpovedá, prispeli ku škode.</w:t>
      </w:r>
    </w:p>
    <w:p w14:paraId="490336BD" w14:textId="77777777" w:rsidR="00F70925" w:rsidRPr="00F81A2B" w:rsidRDefault="00F70925" w:rsidP="00F70925">
      <w:pPr>
        <w:pStyle w:val="Odsekzoznamu"/>
        <w:spacing w:after="0" w:line="276" w:lineRule="auto"/>
        <w:ind w:left="792"/>
        <w:jc w:val="both"/>
        <w:rPr>
          <w:rFonts w:ascii="Arial" w:hAnsi="Arial" w:cs="Arial"/>
          <w:sz w:val="20"/>
          <w:szCs w:val="20"/>
        </w:rPr>
      </w:pPr>
    </w:p>
    <w:p w14:paraId="0D734DF0" w14:textId="0DD2EB5A"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Dôkaz o tom, že strata zásielky, jej poškodenie alebo prekročenie dodacej lehoty vznikli niektorou z príčin uvedených v dohovore CMR článku 17 ods. 2, patrí </w:t>
      </w:r>
      <w:r w:rsidR="00C80D70">
        <w:rPr>
          <w:rFonts w:ascii="Arial" w:hAnsi="Arial" w:cs="Arial"/>
          <w:sz w:val="20"/>
          <w:szCs w:val="20"/>
        </w:rPr>
        <w:t>D</w:t>
      </w:r>
      <w:r w:rsidRPr="009239E3">
        <w:rPr>
          <w:rFonts w:ascii="Arial" w:hAnsi="Arial" w:cs="Arial"/>
          <w:sz w:val="20"/>
          <w:szCs w:val="20"/>
        </w:rPr>
        <w:t xml:space="preserve">opravcovi. </w:t>
      </w:r>
    </w:p>
    <w:p w14:paraId="70FA8168"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4E187CDA" w14:textId="18C0C601"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Ak </w:t>
      </w:r>
      <w:r w:rsidR="00DB5434">
        <w:rPr>
          <w:rFonts w:ascii="Arial" w:hAnsi="Arial" w:cs="Arial"/>
          <w:sz w:val="20"/>
          <w:szCs w:val="20"/>
        </w:rPr>
        <w:t>D</w:t>
      </w:r>
      <w:r w:rsidRPr="009239E3">
        <w:rPr>
          <w:rFonts w:ascii="Arial" w:hAnsi="Arial" w:cs="Arial"/>
          <w:sz w:val="20"/>
          <w:szCs w:val="20"/>
        </w:rPr>
        <w:t>opravca osvedčí, že podľa okolností prípadu mohla strata alebo poškodenie zásielky vzniknúť z jedného alebo z niekoľkých zvláštnych nebezpečenstiev uvedených v dohovore CMR v článku 17 od. 4, predpokladá sa, že vznikli z týchto nebezpečenstiev. Oprávnený môže však preukázať, že škodu nespôsobilo ani celkom ani čiastočne niektoré z týchto nebezpečenstiev.</w:t>
      </w:r>
    </w:p>
    <w:p w14:paraId="2ABDC968"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2A0F3F32" w14:textId="3D13BD05"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Právna domnienka podľa predchádzajúceho odseku neplatí v prípade uvedenom v dohovore CMR článku 17 ods. 4 písm. a), ak ide o neobvykle veľkú stratu alebo o stratu jednotlivého kusu zásielky. </w:t>
      </w:r>
    </w:p>
    <w:p w14:paraId="39474C3F"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0595B8E7" w14:textId="4C4546FA"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Ak sa preprava uskutočňuje vozidlom vybaveným takým zariadením, že zásielka je chránená pred vplyvom tepla, zimy, pred kolísaním teplôt alebo pred vlhkosťou vzduchu, môže sa </w:t>
      </w:r>
      <w:r w:rsidR="00DB5434">
        <w:rPr>
          <w:rFonts w:ascii="Arial" w:hAnsi="Arial" w:cs="Arial"/>
          <w:sz w:val="20"/>
          <w:szCs w:val="20"/>
        </w:rPr>
        <w:t>D</w:t>
      </w:r>
      <w:r w:rsidRPr="009239E3">
        <w:rPr>
          <w:rFonts w:ascii="Arial" w:hAnsi="Arial" w:cs="Arial"/>
          <w:sz w:val="20"/>
          <w:szCs w:val="20"/>
        </w:rPr>
        <w:t>opravca dovolávať dohovoru CMR článku 17 ods. 4 písm. d) len v tom prípade, ak preukáže, že urobil všetky opatrenia, ktoré mu za daných okolností patria, pokiaľ ide o výber, údržbu a použitie týchto zariadení, a že sa spravoval osobitnými pokynmi, ktoré mu boli udelené.</w:t>
      </w:r>
    </w:p>
    <w:p w14:paraId="34F156C7"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4F83CA92" w14:textId="0DFF1CF5"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Dopravca sa môže dovolávať článku 17 ods. 4 písm. f) dohovoru CMR len vtedy, ak preukáže, že urobil všetky opatrenia, ktoré bol pod ľa okolností povinný urobiť, a že sa spravoval osobitnými pokynmi, ktoré mu boli udelené.</w:t>
      </w:r>
    </w:p>
    <w:p w14:paraId="0F069549"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6B176F60" w14:textId="7D18B2A1"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Prekročenie dodacej lehoty nastane vtedy, keď zásielka nebola vydaná v dojednanej lehote, a pokiaľ lehota nebola dojednaná, keď skutočný čas prepravy s prihliadnutím na okolnosti a pri čiastkových nakládkach najmä s prihliadnutím na čas potrebný na zostavenie</w:t>
      </w:r>
    </w:p>
    <w:p w14:paraId="3789B4F6"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782D8DC5" w14:textId="4A78A7FD"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Oprávnený môže zásielku bez ďalších dôkazov považovať za stratenú, ak nebola vydaná do 30 dní po uplynutí dojednanej lehoty, a pokiaľ nebola lehota dojednaná, do 60 dní po prevzatí zásielky </w:t>
      </w:r>
      <w:r w:rsidR="00425E5C">
        <w:rPr>
          <w:rFonts w:ascii="Arial" w:hAnsi="Arial" w:cs="Arial"/>
          <w:sz w:val="20"/>
          <w:szCs w:val="20"/>
        </w:rPr>
        <w:t>D</w:t>
      </w:r>
      <w:r w:rsidRPr="009239E3">
        <w:rPr>
          <w:rFonts w:ascii="Arial" w:hAnsi="Arial" w:cs="Arial"/>
          <w:sz w:val="20"/>
          <w:szCs w:val="20"/>
        </w:rPr>
        <w:t xml:space="preserve">opravcom na prepravu. </w:t>
      </w:r>
    </w:p>
    <w:p w14:paraId="46796850"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5C1B7CB5" w14:textId="258C22D1"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Oprávnený môže pri prijatí náhrady za stratenú zásielku písomne požiadať, aby bol bezodkladne upovedomený, ak sa zásielka nájde do jedného roka po vyplatení náhrady. O podaní tejto žiadosti sa mu vydá písomné potvrdenie.</w:t>
      </w:r>
    </w:p>
    <w:p w14:paraId="0C207775"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57C29B9E" w14:textId="2BF41D84"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Do 30 dní po tom, čo dostal správu o nájdení zásielky, môže oprávnený žiadať, aby mu zásielka bola vydaná, musí však splniť záväzky vyplývajúce z nákladného listu a vrátiť prijatú náhradu, prípadne po odčítaní výdavkov, ktoré boli v nej zahrnuté; zachová sa mu však </w:t>
      </w:r>
      <w:r w:rsidRPr="009239E3">
        <w:rPr>
          <w:rFonts w:ascii="Arial" w:hAnsi="Arial" w:cs="Arial"/>
          <w:sz w:val="20"/>
          <w:szCs w:val="20"/>
        </w:rPr>
        <w:lastRenderedPageBreak/>
        <w:t xml:space="preserve">právo na náhradu škody za prekročenie dodacej lehoty podľa článku 23, prípadne 26 </w:t>
      </w:r>
      <w:r w:rsidR="00425E5C">
        <w:rPr>
          <w:rFonts w:ascii="Arial" w:hAnsi="Arial" w:cs="Arial"/>
          <w:sz w:val="20"/>
          <w:szCs w:val="20"/>
        </w:rPr>
        <w:t>D</w:t>
      </w:r>
      <w:r w:rsidRPr="009239E3">
        <w:rPr>
          <w:rFonts w:ascii="Arial" w:hAnsi="Arial" w:cs="Arial"/>
          <w:sz w:val="20"/>
          <w:szCs w:val="20"/>
        </w:rPr>
        <w:t>ohovoru CMR.</w:t>
      </w:r>
    </w:p>
    <w:p w14:paraId="1D9F8853"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7EF42B76" w14:textId="221B151D" w:rsidR="009239E3" w:rsidRPr="006C12EF" w:rsidRDefault="009239E3" w:rsidP="006C12EF">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Ak oprávnený nepodal žiadosť alebo ak nedal v lehote 30 dní</w:t>
      </w:r>
      <w:r w:rsidR="00A57373">
        <w:rPr>
          <w:rFonts w:ascii="Arial" w:hAnsi="Arial" w:cs="Arial"/>
          <w:sz w:val="20"/>
          <w:szCs w:val="20"/>
        </w:rPr>
        <w:t xml:space="preserve"> príslušné </w:t>
      </w:r>
      <w:r w:rsidRPr="009239E3">
        <w:rPr>
          <w:rFonts w:ascii="Arial" w:hAnsi="Arial" w:cs="Arial"/>
          <w:sz w:val="20"/>
          <w:szCs w:val="20"/>
        </w:rPr>
        <w:t xml:space="preserve">pokyny, alebo ak sa zásielka našla až po uplynutí jedného roka po vyplatení náhrady, môže </w:t>
      </w:r>
      <w:r w:rsidR="00AA4B81">
        <w:rPr>
          <w:rFonts w:ascii="Arial" w:hAnsi="Arial" w:cs="Arial"/>
          <w:sz w:val="20"/>
          <w:szCs w:val="20"/>
        </w:rPr>
        <w:t>D</w:t>
      </w:r>
      <w:r w:rsidRPr="009239E3">
        <w:rPr>
          <w:rFonts w:ascii="Arial" w:hAnsi="Arial" w:cs="Arial"/>
          <w:sz w:val="20"/>
          <w:szCs w:val="20"/>
        </w:rPr>
        <w:t xml:space="preserve">opravca naložiť so zásielkou podľa práva platného v mieste, kde je zásielka. </w:t>
      </w:r>
    </w:p>
    <w:p w14:paraId="5DBF7EC6" w14:textId="572673D5"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Ak sa zásielka vydá príjemcovi bez toho, že by sa v zmysle podmienok prepravnej zmluvy vybrala dobierka, je </w:t>
      </w:r>
      <w:r w:rsidR="00425E5C">
        <w:rPr>
          <w:rFonts w:ascii="Arial" w:hAnsi="Arial" w:cs="Arial"/>
          <w:sz w:val="20"/>
          <w:szCs w:val="20"/>
        </w:rPr>
        <w:t>D</w:t>
      </w:r>
      <w:r w:rsidRPr="009239E3">
        <w:rPr>
          <w:rFonts w:ascii="Arial" w:hAnsi="Arial" w:cs="Arial"/>
          <w:sz w:val="20"/>
          <w:szCs w:val="20"/>
        </w:rPr>
        <w:t xml:space="preserve">opravca povinný poskytnúť odosielateľovi náhradu škody až do výšky dobierky; proti príjemcovi má však právo postihu. </w:t>
      </w:r>
    </w:p>
    <w:p w14:paraId="4924A5E6"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027D9B8E" w14:textId="6D266B95" w:rsid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Ak odosielateľ odovzdáva na prepravu nebezpečnú zásielku, je povinný upozorniť </w:t>
      </w:r>
      <w:r w:rsidR="00425E5C">
        <w:rPr>
          <w:rFonts w:ascii="Arial" w:hAnsi="Arial" w:cs="Arial"/>
          <w:sz w:val="20"/>
          <w:szCs w:val="20"/>
        </w:rPr>
        <w:t>D</w:t>
      </w:r>
      <w:r w:rsidRPr="009239E3">
        <w:rPr>
          <w:rFonts w:ascii="Arial" w:hAnsi="Arial" w:cs="Arial"/>
          <w:sz w:val="20"/>
          <w:szCs w:val="20"/>
        </w:rPr>
        <w:t xml:space="preserve">opravcu na presnú povahu nebezpečenstva, ktoré z tejto zásielky vyplýva, prípadne mu oznámiť, aké bezpečnostné opatrenia treba urobiť. Ak toto upozornenie nie je zapísané v nákladnom liste, je povinnosťou odosielate ľa alebo príjemcu preukázať iným spôsobom, že </w:t>
      </w:r>
      <w:r w:rsidR="00AA4B81">
        <w:rPr>
          <w:rFonts w:ascii="Arial" w:hAnsi="Arial" w:cs="Arial"/>
          <w:sz w:val="20"/>
          <w:szCs w:val="20"/>
        </w:rPr>
        <w:t>D</w:t>
      </w:r>
      <w:r w:rsidRPr="009239E3">
        <w:rPr>
          <w:rFonts w:ascii="Arial" w:hAnsi="Arial" w:cs="Arial"/>
          <w:sz w:val="20"/>
          <w:szCs w:val="20"/>
        </w:rPr>
        <w:t xml:space="preserve">opravca vedel o presnej povahe nebezpečenstva spojeného s prepravou zásielky. </w:t>
      </w:r>
    </w:p>
    <w:p w14:paraId="2276FBF0"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5A6D999F" w14:textId="49C0F495"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Dopravca môže nebezpečné zásielky, o nebezpečnej povahe ktorých v zmysle predchádzajúceho odseku tohto článku nevedel, kedykoľvek a kdekoľvek zložiť, zničiť alebo zneškodniť, a to bez akejkoľvek povinnosti nahradiť škodu; okrem toho odosielateľ zodpovedá za všetky výdavky a škody vzniknuvšie odovzdaním takej zásielky na prepravu alebo jej prepravou. </w:t>
      </w:r>
    </w:p>
    <w:p w14:paraId="7B8B4F94"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124E1D0C" w14:textId="16968369"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Ak </w:t>
      </w:r>
      <w:r w:rsidR="00AA4B81">
        <w:rPr>
          <w:rFonts w:ascii="Arial" w:hAnsi="Arial" w:cs="Arial"/>
          <w:sz w:val="20"/>
          <w:szCs w:val="20"/>
        </w:rPr>
        <w:t>D</w:t>
      </w:r>
      <w:r w:rsidRPr="009239E3">
        <w:rPr>
          <w:rFonts w:ascii="Arial" w:hAnsi="Arial" w:cs="Arial"/>
          <w:sz w:val="20"/>
          <w:szCs w:val="20"/>
        </w:rPr>
        <w:t>opravca má podľa ustanovení tohto Dohovoru CMR povinnosť nahradiť škodu za úplnú alebo čiastočnú stratu zásielky, vypočíta sa náhrada z hodnoty zásielky v mieste a čase jej prevzatia na prepravu.</w:t>
      </w:r>
    </w:p>
    <w:p w14:paraId="433F9478"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76E7D73D" w14:textId="77777777"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Hodnota zásielky sa určuje pod ľa burzovej ceny, a ak nie je burzová cena, podľa bežnej trhovej ceny, a ak nie je ani burzová ani bežná trhová cena, pod ľa všeobecnej hodnoty tovaru rovnakej povahy a akosti.</w:t>
      </w:r>
    </w:p>
    <w:p w14:paraId="2A51E3C2"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2E322CAD" w14:textId="2700E720" w:rsidR="009239E3" w:rsidRPr="009239E3" w:rsidRDefault="00425E5C" w:rsidP="009239E3">
      <w:pPr>
        <w:pStyle w:val="Odsekzoznamu"/>
        <w:numPr>
          <w:ilvl w:val="1"/>
          <w:numId w:val="1"/>
        </w:numPr>
        <w:spacing w:after="0" w:line="276" w:lineRule="auto"/>
        <w:ind w:hanging="508"/>
        <w:jc w:val="both"/>
        <w:rPr>
          <w:rFonts w:ascii="Arial" w:hAnsi="Arial" w:cs="Arial"/>
          <w:sz w:val="20"/>
          <w:szCs w:val="20"/>
        </w:rPr>
      </w:pPr>
      <w:r w:rsidRPr="00425E5C">
        <w:rPr>
          <w:rFonts w:ascii="Arial" w:hAnsi="Arial" w:cs="Arial"/>
          <w:sz w:val="20"/>
          <w:szCs w:val="20"/>
        </w:rPr>
        <w:t>Náhrada škody nesmie presahovať 8,33 číselných jednotiek za kilogram chýbajúcej hrubej hmotnosti.</w:t>
      </w:r>
    </w:p>
    <w:p w14:paraId="16D978EA"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0A9AF0DB" w14:textId="3012265B"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Okrem toho sa uhrádza dovozné, clo a iné výdavky vzniknuvšie v súvislosti s prepravou zásielky, a to pri úplnej strate v plnej výške a pri čiastočnej strate pomerným dielom; iné škody sa neuhrádzajú. </w:t>
      </w:r>
    </w:p>
    <w:p w14:paraId="43563265"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18EA3646" w14:textId="45FC063E"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Ak sa prekročí dodacia lehota a oprávnený preukáže, že škoda vznikla z tohto dôvodu, </w:t>
      </w:r>
      <w:r w:rsidR="00AA4B81">
        <w:rPr>
          <w:rFonts w:ascii="Arial" w:hAnsi="Arial" w:cs="Arial"/>
          <w:sz w:val="20"/>
          <w:szCs w:val="20"/>
        </w:rPr>
        <w:t>D</w:t>
      </w:r>
      <w:r w:rsidRPr="009239E3">
        <w:rPr>
          <w:rFonts w:ascii="Arial" w:hAnsi="Arial" w:cs="Arial"/>
          <w:sz w:val="20"/>
          <w:szCs w:val="20"/>
        </w:rPr>
        <w:t xml:space="preserve">opravca je povinný uhradiť škodu len do výšky dovozného. </w:t>
      </w:r>
    </w:p>
    <w:p w14:paraId="27AC69E3"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42343D7E" w14:textId="31D01C35"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Vyššiu náhradu možno požadovať iba vtedy, ak bola podľa článku 24 a 26 </w:t>
      </w:r>
      <w:r w:rsidR="00425E5C">
        <w:rPr>
          <w:rFonts w:ascii="Arial" w:hAnsi="Arial" w:cs="Arial"/>
          <w:sz w:val="20"/>
          <w:szCs w:val="20"/>
        </w:rPr>
        <w:t>D</w:t>
      </w:r>
      <w:r w:rsidRPr="009239E3">
        <w:rPr>
          <w:rFonts w:ascii="Arial" w:hAnsi="Arial" w:cs="Arial"/>
          <w:sz w:val="20"/>
          <w:szCs w:val="20"/>
        </w:rPr>
        <w:t xml:space="preserve">ohovoru CMR udaná cena zásielky alebo osobitný záujem na dodaní. </w:t>
      </w:r>
    </w:p>
    <w:p w14:paraId="3791AE34"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06CED5A0" w14:textId="6909F681"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Odosielateľ môže, ak zaplatí dohodnutý príplatok k prepravnému, udať v nákladnom liste cenu zásielky prevyšujúcu hranicu určenú v článku </w:t>
      </w:r>
      <w:r w:rsidR="00425E5C">
        <w:rPr>
          <w:rFonts w:ascii="Arial" w:hAnsi="Arial" w:cs="Arial"/>
          <w:sz w:val="20"/>
          <w:szCs w:val="20"/>
        </w:rPr>
        <w:t>23 ods. 3 Dohovoru CMR</w:t>
      </w:r>
      <w:r w:rsidRPr="009239E3">
        <w:rPr>
          <w:rFonts w:ascii="Arial" w:hAnsi="Arial" w:cs="Arial"/>
          <w:sz w:val="20"/>
          <w:szCs w:val="20"/>
        </w:rPr>
        <w:t xml:space="preserve"> a v takom prípade nahrádza udaná cena túto hranicu. </w:t>
      </w:r>
    </w:p>
    <w:p w14:paraId="5E5B0C2B"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1C6C2854" w14:textId="38FA8963"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Pri poškodení zásielky uhrádza </w:t>
      </w:r>
      <w:r w:rsidR="00AA4B81">
        <w:rPr>
          <w:rFonts w:ascii="Arial" w:hAnsi="Arial" w:cs="Arial"/>
          <w:sz w:val="20"/>
          <w:szCs w:val="20"/>
        </w:rPr>
        <w:t>D</w:t>
      </w:r>
      <w:r w:rsidRPr="009239E3">
        <w:rPr>
          <w:rFonts w:ascii="Arial" w:hAnsi="Arial" w:cs="Arial"/>
          <w:sz w:val="20"/>
          <w:szCs w:val="20"/>
        </w:rPr>
        <w:t xml:space="preserve">opravca sumu, o ktorú sa jej hodnota znížila; suma sa vypočítava z hodnoty zásielky určenej podľa článku 23 ods. 1, 2 a 4 </w:t>
      </w:r>
      <w:r w:rsidR="00425E5C">
        <w:rPr>
          <w:rFonts w:ascii="Arial" w:hAnsi="Arial" w:cs="Arial"/>
          <w:sz w:val="20"/>
          <w:szCs w:val="20"/>
        </w:rPr>
        <w:t>D</w:t>
      </w:r>
      <w:r w:rsidRPr="009239E3">
        <w:rPr>
          <w:rFonts w:ascii="Arial" w:hAnsi="Arial" w:cs="Arial"/>
          <w:sz w:val="20"/>
          <w:szCs w:val="20"/>
        </w:rPr>
        <w:t xml:space="preserve">ohovoru CMR. </w:t>
      </w:r>
    </w:p>
    <w:p w14:paraId="5C9591B4"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6EA448FA" w14:textId="77777777"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Náhrada škody nesmie však presahovať:</w:t>
      </w:r>
    </w:p>
    <w:p w14:paraId="69EAF5AD" w14:textId="77777777" w:rsidR="009239E3" w:rsidRPr="009239E3" w:rsidRDefault="009239E3" w:rsidP="009239E3">
      <w:pPr>
        <w:pStyle w:val="Odsekzoznamu"/>
        <w:numPr>
          <w:ilvl w:val="2"/>
          <w:numId w:val="1"/>
        </w:numPr>
        <w:spacing w:after="0" w:line="276" w:lineRule="auto"/>
        <w:jc w:val="both"/>
        <w:rPr>
          <w:rFonts w:ascii="Arial" w:hAnsi="Arial" w:cs="Arial"/>
          <w:sz w:val="20"/>
          <w:szCs w:val="20"/>
        </w:rPr>
      </w:pPr>
      <w:r w:rsidRPr="009239E3">
        <w:rPr>
          <w:rFonts w:ascii="Arial" w:hAnsi="Arial" w:cs="Arial"/>
          <w:sz w:val="20"/>
          <w:szCs w:val="20"/>
        </w:rPr>
        <w:t xml:space="preserve">ak je poškodením znehodnotená celá zásielka, sumu, ktorá by sa vyplatila pri jej úplnej strate; </w:t>
      </w:r>
    </w:p>
    <w:p w14:paraId="15FA6372" w14:textId="41C5D984" w:rsidR="009239E3" w:rsidRPr="009239E3" w:rsidRDefault="009239E3" w:rsidP="009239E3">
      <w:pPr>
        <w:pStyle w:val="Odsekzoznamu"/>
        <w:numPr>
          <w:ilvl w:val="2"/>
          <w:numId w:val="1"/>
        </w:numPr>
        <w:spacing w:after="0" w:line="276" w:lineRule="auto"/>
        <w:jc w:val="both"/>
        <w:rPr>
          <w:rFonts w:ascii="Arial" w:hAnsi="Arial" w:cs="Arial"/>
          <w:sz w:val="20"/>
          <w:szCs w:val="20"/>
        </w:rPr>
      </w:pPr>
      <w:r w:rsidRPr="009239E3">
        <w:rPr>
          <w:rFonts w:ascii="Arial" w:hAnsi="Arial" w:cs="Arial"/>
          <w:sz w:val="20"/>
          <w:szCs w:val="20"/>
        </w:rPr>
        <w:lastRenderedPageBreak/>
        <w:t xml:space="preserve">ak je poškodením znehodnotená len časť zásielky, sumu, ktorá by sa vyplatila pri strate znehodnotenej časti zásielky. </w:t>
      </w:r>
    </w:p>
    <w:p w14:paraId="5E367345" w14:textId="77777777" w:rsidR="009239E3" w:rsidRPr="009239E3" w:rsidRDefault="009239E3" w:rsidP="009239E3">
      <w:pPr>
        <w:pStyle w:val="Odsekzoznamu"/>
        <w:spacing w:after="0" w:line="276" w:lineRule="auto"/>
        <w:ind w:left="1224"/>
        <w:jc w:val="both"/>
        <w:rPr>
          <w:rFonts w:ascii="Arial" w:hAnsi="Arial" w:cs="Arial"/>
          <w:sz w:val="20"/>
          <w:szCs w:val="20"/>
        </w:rPr>
      </w:pPr>
    </w:p>
    <w:p w14:paraId="03FB9D0E" w14:textId="68FC3BF1" w:rsidR="009239E3" w:rsidRPr="006C12EF" w:rsidRDefault="009239E3" w:rsidP="006C12EF">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Odosielateľ môže, ak zaplatí dohodnutý príplatok k prepravnému, udať v nákladnom liste sumu osobitného záujmu na dodaní zásielky pre prípad jej straty alebo poškodenia alebo prekročenia dodacej lehoty. </w:t>
      </w:r>
    </w:p>
    <w:p w14:paraId="3C47980E" w14:textId="2FE7B685"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Ak bol udaný osobitný záujem na dodaní, môže sa nezávisle od náhrad škôd určených v článkoch 23, 24 a 25 </w:t>
      </w:r>
      <w:r w:rsidR="007A7051">
        <w:rPr>
          <w:rFonts w:ascii="Arial" w:hAnsi="Arial" w:cs="Arial"/>
          <w:sz w:val="20"/>
          <w:szCs w:val="20"/>
        </w:rPr>
        <w:t>D</w:t>
      </w:r>
      <w:r w:rsidRPr="009239E3">
        <w:rPr>
          <w:rFonts w:ascii="Arial" w:hAnsi="Arial" w:cs="Arial"/>
          <w:sz w:val="20"/>
          <w:szCs w:val="20"/>
        </w:rPr>
        <w:t xml:space="preserve">ohovoru CMR požadovať náhrada ďalších preukázaných škôd až do sumy udaného záujmu na dodaní. </w:t>
      </w:r>
    </w:p>
    <w:p w14:paraId="3C15D902"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781252C8" w14:textId="4C677929" w:rsid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Oprávnený môže požadovať úroky z náhrady škody. Tieto úroky vo výške 5 % ročne sa počítajú odo dňa zaslania písomnej reklamácie </w:t>
      </w:r>
      <w:r w:rsidR="007A7051">
        <w:rPr>
          <w:rFonts w:ascii="Arial" w:hAnsi="Arial" w:cs="Arial"/>
          <w:sz w:val="20"/>
          <w:szCs w:val="20"/>
        </w:rPr>
        <w:t>D</w:t>
      </w:r>
      <w:r w:rsidRPr="009239E3">
        <w:rPr>
          <w:rFonts w:ascii="Arial" w:hAnsi="Arial" w:cs="Arial"/>
          <w:sz w:val="20"/>
          <w:szCs w:val="20"/>
        </w:rPr>
        <w:t>opravcovi, a ak nebola reklamácia podaná, odo dňa podania žaloby na súde.</w:t>
      </w:r>
    </w:p>
    <w:p w14:paraId="6999FC5C"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536F0734" w14:textId="65744049"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Ak sumy, podľa ktorých sa náhrada škody vypočítava, nie sú vyjadrené v mene štátu, v ktorom sa platenie náhrady požaduje, uskutočňuje sa menový prepočet podľa bežného kurzu platného ku dňu a v mieste vyplatenia náhrady. </w:t>
      </w:r>
    </w:p>
    <w:p w14:paraId="37D32E06"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46942490" w14:textId="7CA14266"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Ak strata zásielky, jej poškodenie alebo prekročenie dodacej lehoty pri preprave, na ktorú sa vzťahuje Dohovor CMR, môže viesť podľa príslušných právnych predpisov k uplatneniu mimozmluvných nárokov, môže sa </w:t>
      </w:r>
      <w:r w:rsidR="00AA4B81">
        <w:rPr>
          <w:rFonts w:ascii="Arial" w:hAnsi="Arial" w:cs="Arial"/>
          <w:sz w:val="20"/>
          <w:szCs w:val="20"/>
        </w:rPr>
        <w:t>D</w:t>
      </w:r>
      <w:r w:rsidRPr="009239E3">
        <w:rPr>
          <w:rFonts w:ascii="Arial" w:hAnsi="Arial" w:cs="Arial"/>
          <w:sz w:val="20"/>
          <w:szCs w:val="20"/>
        </w:rPr>
        <w:t>opravca odvolať na tie ustanovenia Dohovoru, ktoré vylučujú jeho zodpovednosť alebo ktoré určujú alebo obmedzujú rozsah náhrady škody.</w:t>
      </w:r>
    </w:p>
    <w:p w14:paraId="099850AE"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4145E6CE" w14:textId="4D450FD4"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Ak sa pri strate zásielky, pri jej poškodení alebo pri prekročení dodacej lehoty uplatnia nároky z mimoriadnej zodpovednosti proti niektorej z osôb, za ktoré </w:t>
      </w:r>
      <w:r w:rsidR="00AA4B81">
        <w:rPr>
          <w:rFonts w:ascii="Arial" w:hAnsi="Arial" w:cs="Arial"/>
          <w:sz w:val="20"/>
          <w:szCs w:val="20"/>
        </w:rPr>
        <w:t>D</w:t>
      </w:r>
      <w:r w:rsidRPr="009239E3">
        <w:rPr>
          <w:rFonts w:ascii="Arial" w:hAnsi="Arial" w:cs="Arial"/>
          <w:sz w:val="20"/>
          <w:szCs w:val="20"/>
        </w:rPr>
        <w:t xml:space="preserve">opravca podľa článku 3 </w:t>
      </w:r>
      <w:r w:rsidR="007A7051">
        <w:rPr>
          <w:rFonts w:ascii="Arial" w:hAnsi="Arial" w:cs="Arial"/>
          <w:sz w:val="20"/>
          <w:szCs w:val="20"/>
        </w:rPr>
        <w:t>D</w:t>
      </w:r>
      <w:r w:rsidRPr="009239E3">
        <w:rPr>
          <w:rFonts w:ascii="Arial" w:hAnsi="Arial" w:cs="Arial"/>
          <w:sz w:val="20"/>
          <w:szCs w:val="20"/>
        </w:rPr>
        <w:t xml:space="preserve">ohovoru CMR zodpovedá, môže sa táto osoba tiež odvolať na tie ustanovenia Dohovoru CMR, ktoré vylučujú zodpovednosť dopravcu alebo ktoré určujú alebo obmedzujú rozsah náhrady škody. </w:t>
      </w:r>
    </w:p>
    <w:p w14:paraId="6C196BBE"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7AEEC3C7" w14:textId="34D9B5DC"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 xml:space="preserve">Dopravca sa nemôže odvolávať na tie ustanovenia tejto kapitoly, ktoré vylučujú alebo obmedzujú jeho zodpovednosť alebo prenášajú dôkazové bremeno, ak bola škoda spôsobená úmyselne alebo takým zavinením, ktoré sa podľa práva súdu, na ktorom sa právna vec </w:t>
      </w:r>
      <w:proofErr w:type="spellStart"/>
      <w:r w:rsidRPr="009239E3">
        <w:rPr>
          <w:rFonts w:ascii="Arial" w:hAnsi="Arial" w:cs="Arial"/>
          <w:sz w:val="20"/>
          <w:szCs w:val="20"/>
        </w:rPr>
        <w:t>prejednáva</w:t>
      </w:r>
      <w:proofErr w:type="spellEnd"/>
      <w:r w:rsidRPr="009239E3">
        <w:rPr>
          <w:rFonts w:ascii="Arial" w:hAnsi="Arial" w:cs="Arial"/>
          <w:sz w:val="20"/>
          <w:szCs w:val="20"/>
        </w:rPr>
        <w:t xml:space="preserve">, považuje za rovnocenné úmyslu. </w:t>
      </w:r>
    </w:p>
    <w:p w14:paraId="1F228979" w14:textId="77777777" w:rsidR="009239E3" w:rsidRPr="009239E3" w:rsidRDefault="009239E3" w:rsidP="009239E3">
      <w:pPr>
        <w:pStyle w:val="Odsekzoznamu"/>
        <w:spacing w:after="0" w:line="276" w:lineRule="auto"/>
        <w:ind w:left="792"/>
        <w:jc w:val="both"/>
        <w:rPr>
          <w:rFonts w:ascii="Arial" w:hAnsi="Arial" w:cs="Arial"/>
          <w:sz w:val="20"/>
          <w:szCs w:val="20"/>
        </w:rPr>
      </w:pPr>
    </w:p>
    <w:p w14:paraId="40A880DA" w14:textId="1448D931" w:rsidR="009239E3" w:rsidRPr="009239E3" w:rsidRDefault="009239E3" w:rsidP="009239E3">
      <w:pPr>
        <w:pStyle w:val="Odsekzoznamu"/>
        <w:numPr>
          <w:ilvl w:val="1"/>
          <w:numId w:val="1"/>
        </w:numPr>
        <w:spacing w:after="0" w:line="276" w:lineRule="auto"/>
        <w:ind w:hanging="508"/>
        <w:jc w:val="both"/>
        <w:rPr>
          <w:rFonts w:ascii="Arial" w:hAnsi="Arial" w:cs="Arial"/>
          <w:sz w:val="20"/>
          <w:szCs w:val="20"/>
        </w:rPr>
      </w:pPr>
      <w:r w:rsidRPr="009239E3">
        <w:rPr>
          <w:rFonts w:ascii="Arial" w:hAnsi="Arial" w:cs="Arial"/>
          <w:sz w:val="20"/>
          <w:szCs w:val="20"/>
        </w:rPr>
        <w:t>To isté platí aj vtedy, ak sa úmyselného konania alebo zavinenia dopustili zástupcovia alebo pracovníci dopravcu alebo iné osoby použité dopravcom na uskutočnenie prepravy a ak títo zástupcovia, pracovníci alebo iné osoby konali v rámci svojich pracovných úloh. V takom prípade sa títo zástupcovia, pracovníci alebo iné osoby tiež nemôžu odvolávať, pokiaľ ide o ich osobnú zodpovednosť, na ustanovenia uvedené v tomto Prepravnom poriadku.</w:t>
      </w:r>
    </w:p>
    <w:p w14:paraId="69020657" w14:textId="1F49D397" w:rsidR="009239E3" w:rsidRDefault="009239E3" w:rsidP="00810DD7">
      <w:pPr>
        <w:spacing w:after="0" w:line="276" w:lineRule="auto"/>
        <w:jc w:val="both"/>
        <w:rPr>
          <w:rFonts w:ascii="Arial" w:hAnsi="Arial" w:cs="Arial"/>
          <w:b/>
          <w:sz w:val="20"/>
          <w:szCs w:val="20"/>
        </w:rPr>
      </w:pPr>
    </w:p>
    <w:p w14:paraId="6E471C13" w14:textId="77777777" w:rsidR="00F8139C" w:rsidRPr="00810DD7" w:rsidRDefault="00F8139C" w:rsidP="00810DD7">
      <w:pPr>
        <w:spacing w:after="0" w:line="276" w:lineRule="auto"/>
        <w:jc w:val="both"/>
        <w:rPr>
          <w:rFonts w:ascii="Arial" w:hAnsi="Arial" w:cs="Arial"/>
          <w:b/>
          <w:sz w:val="20"/>
          <w:szCs w:val="20"/>
        </w:rPr>
      </w:pPr>
    </w:p>
    <w:p w14:paraId="5755416A" w14:textId="1393FE56" w:rsidR="0047648F" w:rsidRPr="003C6BC6" w:rsidRDefault="00A57373" w:rsidP="00B91CC1">
      <w:pPr>
        <w:pStyle w:val="Odsekzoznamu"/>
        <w:numPr>
          <w:ilvl w:val="0"/>
          <w:numId w:val="1"/>
        </w:numPr>
        <w:spacing w:after="0" w:line="276" w:lineRule="auto"/>
        <w:jc w:val="both"/>
        <w:rPr>
          <w:rFonts w:ascii="Arial" w:hAnsi="Arial" w:cs="Arial"/>
          <w:b/>
          <w:szCs w:val="20"/>
        </w:rPr>
      </w:pPr>
      <w:r>
        <w:rPr>
          <w:rFonts w:ascii="Arial" w:hAnsi="Arial" w:cs="Arial"/>
          <w:b/>
          <w:szCs w:val="20"/>
        </w:rPr>
        <w:t>Prepravné listiny</w:t>
      </w:r>
    </w:p>
    <w:p w14:paraId="7CBB6329" w14:textId="77777777" w:rsidR="006746BA" w:rsidRDefault="006746BA" w:rsidP="00B91CC1">
      <w:pPr>
        <w:pStyle w:val="Odsekzoznamu"/>
        <w:spacing w:after="0" w:line="276" w:lineRule="auto"/>
        <w:ind w:left="360"/>
        <w:jc w:val="both"/>
        <w:rPr>
          <w:rFonts w:ascii="Arial" w:hAnsi="Arial" w:cs="Arial"/>
          <w:b/>
          <w:sz w:val="20"/>
          <w:szCs w:val="20"/>
        </w:rPr>
      </w:pPr>
    </w:p>
    <w:p w14:paraId="77EAD949" w14:textId="34F542AD" w:rsidR="00A57373" w:rsidRPr="00A57373" w:rsidRDefault="00A57373" w:rsidP="00A57373">
      <w:pPr>
        <w:pStyle w:val="Odsekzoznamu"/>
        <w:numPr>
          <w:ilvl w:val="1"/>
          <w:numId w:val="1"/>
        </w:numPr>
        <w:spacing w:after="0" w:line="276" w:lineRule="auto"/>
        <w:ind w:hanging="508"/>
        <w:jc w:val="both"/>
        <w:rPr>
          <w:rFonts w:ascii="Arial" w:hAnsi="Arial" w:cs="Arial"/>
          <w:sz w:val="20"/>
          <w:szCs w:val="20"/>
        </w:rPr>
      </w:pPr>
      <w:r w:rsidRPr="00A57373">
        <w:rPr>
          <w:rFonts w:ascii="Arial" w:hAnsi="Arial" w:cs="Arial"/>
          <w:sz w:val="20"/>
          <w:szCs w:val="20"/>
        </w:rPr>
        <w:t xml:space="preserve">Prepravná listina ako prepravný doklad sprevádza zásielku až do jej vydania, prípadne likvidácie. Prepravnú listinu je povinný riadne vyplnenú odovzdať </w:t>
      </w:r>
      <w:r w:rsidR="00DF50A2">
        <w:rPr>
          <w:rFonts w:ascii="Arial" w:hAnsi="Arial" w:cs="Arial"/>
          <w:sz w:val="20"/>
          <w:szCs w:val="20"/>
        </w:rPr>
        <w:t>D</w:t>
      </w:r>
      <w:r w:rsidRPr="00A57373">
        <w:rPr>
          <w:rFonts w:ascii="Arial" w:hAnsi="Arial" w:cs="Arial"/>
          <w:sz w:val="20"/>
          <w:szCs w:val="20"/>
        </w:rPr>
        <w:t xml:space="preserve">opravcovi odosielateľ alebo je povinný údaje týkajúce sa zásielky </w:t>
      </w:r>
      <w:r w:rsidR="00DF50A2">
        <w:rPr>
          <w:rFonts w:ascii="Arial" w:hAnsi="Arial" w:cs="Arial"/>
          <w:sz w:val="20"/>
          <w:szCs w:val="20"/>
        </w:rPr>
        <w:t>D</w:t>
      </w:r>
      <w:r w:rsidRPr="00A57373">
        <w:rPr>
          <w:rFonts w:ascii="Arial" w:hAnsi="Arial" w:cs="Arial"/>
          <w:sz w:val="20"/>
          <w:szCs w:val="20"/>
        </w:rPr>
        <w:t xml:space="preserve">opravcovi poskytnúť a po zapísaní napríklad </w:t>
      </w:r>
      <w:r w:rsidR="00DF50A2">
        <w:rPr>
          <w:rFonts w:ascii="Arial" w:hAnsi="Arial" w:cs="Arial"/>
          <w:sz w:val="20"/>
          <w:szCs w:val="20"/>
        </w:rPr>
        <w:t>D</w:t>
      </w:r>
      <w:r w:rsidRPr="00A57373">
        <w:rPr>
          <w:rFonts w:ascii="Arial" w:hAnsi="Arial" w:cs="Arial"/>
          <w:sz w:val="20"/>
          <w:szCs w:val="20"/>
        </w:rPr>
        <w:t xml:space="preserve">opravcom do nákladného listu ich podpisom potvrdiť alebo </w:t>
      </w:r>
      <w:r w:rsidR="00AA4B81">
        <w:rPr>
          <w:rFonts w:ascii="Arial" w:hAnsi="Arial" w:cs="Arial"/>
          <w:sz w:val="20"/>
          <w:szCs w:val="20"/>
        </w:rPr>
        <w:t>D</w:t>
      </w:r>
      <w:r w:rsidRPr="00A57373">
        <w:rPr>
          <w:rFonts w:ascii="Arial" w:hAnsi="Arial" w:cs="Arial"/>
          <w:sz w:val="20"/>
          <w:szCs w:val="20"/>
        </w:rPr>
        <w:t>opravca sa môže na prepravnej listine dohodnúť inak.</w:t>
      </w:r>
    </w:p>
    <w:p w14:paraId="7130DAA8" w14:textId="77777777" w:rsidR="00A57373" w:rsidRPr="00A57373" w:rsidRDefault="00A57373" w:rsidP="00A57373">
      <w:pPr>
        <w:pStyle w:val="Odsekzoznamu"/>
        <w:spacing w:after="0" w:line="276" w:lineRule="auto"/>
        <w:ind w:left="792"/>
        <w:jc w:val="both"/>
        <w:rPr>
          <w:rFonts w:ascii="Arial" w:hAnsi="Arial" w:cs="Arial"/>
          <w:sz w:val="20"/>
          <w:szCs w:val="20"/>
        </w:rPr>
      </w:pPr>
    </w:p>
    <w:p w14:paraId="3DC53805" w14:textId="17C9B802" w:rsidR="00A57373" w:rsidRPr="00A57373" w:rsidRDefault="00A57373" w:rsidP="00A57373">
      <w:pPr>
        <w:pStyle w:val="Odsekzoznamu"/>
        <w:numPr>
          <w:ilvl w:val="1"/>
          <w:numId w:val="1"/>
        </w:numPr>
        <w:spacing w:after="0" w:line="276" w:lineRule="auto"/>
        <w:ind w:hanging="508"/>
        <w:jc w:val="both"/>
        <w:rPr>
          <w:rFonts w:ascii="Arial" w:hAnsi="Arial" w:cs="Arial"/>
          <w:sz w:val="20"/>
          <w:szCs w:val="20"/>
        </w:rPr>
      </w:pPr>
      <w:r w:rsidRPr="00A57373">
        <w:rPr>
          <w:rFonts w:ascii="Arial" w:hAnsi="Arial" w:cs="Arial"/>
          <w:sz w:val="20"/>
          <w:szCs w:val="20"/>
        </w:rPr>
        <w:t xml:space="preserve">Prepravná listina sa odovzdáva </w:t>
      </w:r>
      <w:r w:rsidR="00DF50A2">
        <w:rPr>
          <w:rFonts w:ascii="Arial" w:hAnsi="Arial" w:cs="Arial"/>
          <w:sz w:val="20"/>
          <w:szCs w:val="20"/>
        </w:rPr>
        <w:t>D</w:t>
      </w:r>
      <w:r w:rsidRPr="00A57373">
        <w:rPr>
          <w:rFonts w:ascii="Arial" w:hAnsi="Arial" w:cs="Arial"/>
          <w:sz w:val="20"/>
          <w:szCs w:val="20"/>
        </w:rPr>
        <w:t>opravcovi, ak nebolo dohodnuté inak spolu so zásielkou.</w:t>
      </w:r>
    </w:p>
    <w:p w14:paraId="52ECCF02" w14:textId="77777777" w:rsidR="00A57373" w:rsidRPr="00A57373" w:rsidRDefault="00A57373" w:rsidP="00A57373">
      <w:pPr>
        <w:pStyle w:val="Odsekzoznamu"/>
        <w:spacing w:after="0" w:line="276" w:lineRule="auto"/>
        <w:ind w:left="792"/>
        <w:jc w:val="both"/>
        <w:rPr>
          <w:rFonts w:ascii="Arial" w:hAnsi="Arial" w:cs="Arial"/>
          <w:sz w:val="20"/>
          <w:szCs w:val="20"/>
        </w:rPr>
      </w:pPr>
    </w:p>
    <w:p w14:paraId="091588AF" w14:textId="1A295C78" w:rsidR="00A57373" w:rsidRPr="00A57373" w:rsidRDefault="00A57373" w:rsidP="00A57373">
      <w:pPr>
        <w:pStyle w:val="Odsekzoznamu"/>
        <w:numPr>
          <w:ilvl w:val="1"/>
          <w:numId w:val="1"/>
        </w:numPr>
        <w:spacing w:after="0" w:line="276" w:lineRule="auto"/>
        <w:ind w:hanging="508"/>
        <w:jc w:val="both"/>
        <w:rPr>
          <w:rFonts w:ascii="Arial" w:hAnsi="Arial" w:cs="Arial"/>
          <w:sz w:val="20"/>
          <w:szCs w:val="20"/>
        </w:rPr>
      </w:pPr>
      <w:r w:rsidRPr="00A57373">
        <w:rPr>
          <w:rFonts w:ascii="Arial" w:hAnsi="Arial" w:cs="Arial"/>
          <w:sz w:val="20"/>
          <w:szCs w:val="20"/>
        </w:rPr>
        <w:lastRenderedPageBreak/>
        <w:t>Ak sa nakladá alebo vykladá zásielka na viacerých miestach, je odosielateľ povinný odovzdať pre každú časť zásielky samostatnú prepravnú listinu. Pre niektoré druhy prepráv môžu byť údaje prepravnej listiny zjednodušené.</w:t>
      </w:r>
    </w:p>
    <w:p w14:paraId="3FCD3897" w14:textId="77777777" w:rsidR="00A57373" w:rsidRPr="00A57373" w:rsidRDefault="00A57373" w:rsidP="00A57373">
      <w:pPr>
        <w:pStyle w:val="Odsekzoznamu"/>
        <w:spacing w:after="0" w:line="276" w:lineRule="auto"/>
        <w:ind w:left="792"/>
        <w:jc w:val="both"/>
        <w:rPr>
          <w:rFonts w:ascii="Arial" w:hAnsi="Arial" w:cs="Arial"/>
          <w:sz w:val="20"/>
          <w:szCs w:val="20"/>
        </w:rPr>
      </w:pPr>
    </w:p>
    <w:p w14:paraId="5F454175" w14:textId="3F00E042" w:rsidR="00A57373" w:rsidRPr="00A57373" w:rsidRDefault="00A57373" w:rsidP="00A57373">
      <w:pPr>
        <w:pStyle w:val="Odsekzoznamu"/>
        <w:numPr>
          <w:ilvl w:val="1"/>
          <w:numId w:val="1"/>
        </w:numPr>
        <w:spacing w:after="0" w:line="276" w:lineRule="auto"/>
        <w:ind w:hanging="508"/>
        <w:jc w:val="both"/>
        <w:rPr>
          <w:rFonts w:ascii="Arial" w:hAnsi="Arial" w:cs="Arial"/>
          <w:sz w:val="20"/>
          <w:szCs w:val="20"/>
        </w:rPr>
      </w:pPr>
      <w:r w:rsidRPr="00A57373">
        <w:rPr>
          <w:rFonts w:ascii="Arial" w:hAnsi="Arial" w:cs="Arial"/>
          <w:sz w:val="20"/>
          <w:szCs w:val="20"/>
        </w:rPr>
        <w:t>Pri preprave nebezpečných vecí sa vyžadujú od odosielateľa ďalšie doklady predpísané platnou právnou úpravou, ktoré sú uvedené v ďalších oddieloch prepravného poriadku.</w:t>
      </w:r>
    </w:p>
    <w:p w14:paraId="3B7899BF" w14:textId="55E2F7DF" w:rsidR="00A57373" w:rsidRDefault="00A57373" w:rsidP="006C12EF">
      <w:pPr>
        <w:pStyle w:val="Odsekzoznamu"/>
        <w:spacing w:after="0" w:line="276" w:lineRule="auto"/>
        <w:ind w:left="792"/>
        <w:jc w:val="both"/>
        <w:rPr>
          <w:rFonts w:ascii="Arial" w:hAnsi="Arial" w:cs="Arial"/>
          <w:sz w:val="20"/>
          <w:szCs w:val="20"/>
        </w:rPr>
      </w:pPr>
      <w:r w:rsidRPr="00A57373">
        <w:rPr>
          <w:rFonts w:ascii="Arial" w:hAnsi="Arial" w:cs="Arial"/>
          <w:sz w:val="20"/>
          <w:szCs w:val="20"/>
        </w:rPr>
        <w:t xml:space="preserve">Za správnosť a úplnosť prepravných sprievodných listín a osobitných dokladov, včasné odovzdanie </w:t>
      </w:r>
      <w:r w:rsidR="00DF50A2">
        <w:rPr>
          <w:rFonts w:ascii="Arial" w:hAnsi="Arial" w:cs="Arial"/>
          <w:sz w:val="20"/>
          <w:szCs w:val="20"/>
        </w:rPr>
        <w:t>D</w:t>
      </w:r>
      <w:r w:rsidRPr="00A57373">
        <w:rPr>
          <w:rFonts w:ascii="Arial" w:hAnsi="Arial" w:cs="Arial"/>
          <w:sz w:val="20"/>
          <w:szCs w:val="20"/>
        </w:rPr>
        <w:t>opravcovi, zodpovedá odosielateľ, ktorý je povinný odovzdať ich najneskôr pri odovzdaní zásielky na prepravu.</w:t>
      </w:r>
    </w:p>
    <w:p w14:paraId="3EA558F6" w14:textId="77777777" w:rsidR="00DF50A2" w:rsidRPr="00DF50A2" w:rsidRDefault="00DF50A2" w:rsidP="00DF50A2">
      <w:pPr>
        <w:spacing w:after="0" w:line="276" w:lineRule="auto"/>
        <w:jc w:val="both"/>
        <w:rPr>
          <w:rFonts w:ascii="Arial" w:hAnsi="Arial" w:cs="Arial"/>
          <w:sz w:val="20"/>
          <w:szCs w:val="20"/>
        </w:rPr>
      </w:pPr>
    </w:p>
    <w:p w14:paraId="181669DA" w14:textId="77777777" w:rsidR="00A57373" w:rsidRPr="00A57373" w:rsidRDefault="00A57373" w:rsidP="00A57373">
      <w:pPr>
        <w:pStyle w:val="Odsekzoznamu"/>
        <w:numPr>
          <w:ilvl w:val="1"/>
          <w:numId w:val="1"/>
        </w:numPr>
        <w:spacing w:after="0" w:line="276" w:lineRule="auto"/>
        <w:ind w:hanging="508"/>
        <w:jc w:val="both"/>
        <w:rPr>
          <w:rFonts w:ascii="Arial" w:hAnsi="Arial" w:cs="Arial"/>
          <w:sz w:val="20"/>
          <w:szCs w:val="20"/>
        </w:rPr>
      </w:pPr>
      <w:r w:rsidRPr="00A57373">
        <w:rPr>
          <w:rFonts w:ascii="Arial" w:hAnsi="Arial" w:cs="Arial"/>
          <w:sz w:val="20"/>
          <w:szCs w:val="20"/>
        </w:rPr>
        <w:t xml:space="preserve">Prepravné sprievodné listiny sú: </w:t>
      </w:r>
    </w:p>
    <w:p w14:paraId="43C01F21" w14:textId="2F915DE3" w:rsidR="00A57373" w:rsidRPr="00A57373" w:rsidRDefault="00A57373" w:rsidP="00A57373">
      <w:pPr>
        <w:pStyle w:val="Odsekzoznamu"/>
        <w:numPr>
          <w:ilvl w:val="2"/>
          <w:numId w:val="1"/>
        </w:numPr>
        <w:spacing w:after="0" w:line="276" w:lineRule="auto"/>
        <w:jc w:val="both"/>
        <w:rPr>
          <w:rFonts w:ascii="Arial" w:hAnsi="Arial" w:cs="Arial"/>
          <w:sz w:val="20"/>
          <w:szCs w:val="20"/>
        </w:rPr>
      </w:pPr>
      <w:r w:rsidRPr="00A57373">
        <w:rPr>
          <w:rFonts w:ascii="Arial" w:hAnsi="Arial" w:cs="Arial"/>
          <w:sz w:val="20"/>
          <w:szCs w:val="20"/>
        </w:rPr>
        <w:t>nákladný list (CMR)</w:t>
      </w:r>
    </w:p>
    <w:p w14:paraId="2F9B7465" w14:textId="7E8AA53F" w:rsidR="00A57373" w:rsidRPr="00A57373" w:rsidRDefault="00A57373" w:rsidP="00A57373">
      <w:pPr>
        <w:pStyle w:val="Odsekzoznamu"/>
        <w:numPr>
          <w:ilvl w:val="2"/>
          <w:numId w:val="1"/>
        </w:numPr>
        <w:spacing w:after="0" w:line="276" w:lineRule="auto"/>
        <w:jc w:val="both"/>
        <w:rPr>
          <w:rFonts w:ascii="Arial" w:hAnsi="Arial" w:cs="Arial"/>
          <w:sz w:val="20"/>
          <w:szCs w:val="20"/>
        </w:rPr>
      </w:pPr>
      <w:r w:rsidRPr="00A57373">
        <w:rPr>
          <w:rFonts w:ascii="Arial" w:hAnsi="Arial" w:cs="Arial"/>
          <w:sz w:val="20"/>
          <w:szCs w:val="20"/>
        </w:rPr>
        <w:t>faktúra hodnoty (ceny) zásielky, špecifikácia zásielky, dodací list</w:t>
      </w:r>
    </w:p>
    <w:p w14:paraId="0E2E9266" w14:textId="77777777" w:rsidR="00A57373" w:rsidRPr="00A57373" w:rsidRDefault="00A57373" w:rsidP="00A57373">
      <w:pPr>
        <w:pStyle w:val="Odsekzoznamu"/>
        <w:numPr>
          <w:ilvl w:val="2"/>
          <w:numId w:val="1"/>
        </w:numPr>
        <w:spacing w:after="0" w:line="276" w:lineRule="auto"/>
        <w:jc w:val="both"/>
        <w:rPr>
          <w:rFonts w:ascii="Arial" w:hAnsi="Arial" w:cs="Arial"/>
          <w:sz w:val="20"/>
          <w:szCs w:val="20"/>
        </w:rPr>
      </w:pPr>
      <w:r w:rsidRPr="00A57373">
        <w:rPr>
          <w:rFonts w:ascii="Arial" w:hAnsi="Arial" w:cs="Arial"/>
          <w:sz w:val="20"/>
          <w:szCs w:val="20"/>
        </w:rPr>
        <w:t>doklad o prevážení zásielky ( vážny lístok )</w:t>
      </w:r>
    </w:p>
    <w:p w14:paraId="76BF87D5" w14:textId="77777777" w:rsidR="00A57373" w:rsidRPr="00A57373" w:rsidRDefault="00A57373" w:rsidP="00A57373">
      <w:pPr>
        <w:pStyle w:val="Odsekzoznamu"/>
        <w:numPr>
          <w:ilvl w:val="2"/>
          <w:numId w:val="1"/>
        </w:numPr>
        <w:spacing w:after="0" w:line="276" w:lineRule="auto"/>
        <w:jc w:val="both"/>
        <w:rPr>
          <w:rFonts w:ascii="Arial" w:hAnsi="Arial" w:cs="Arial"/>
          <w:sz w:val="20"/>
          <w:szCs w:val="20"/>
        </w:rPr>
      </w:pPr>
      <w:r w:rsidRPr="00A57373">
        <w:rPr>
          <w:rFonts w:ascii="Arial" w:hAnsi="Arial" w:cs="Arial"/>
          <w:sz w:val="20"/>
          <w:szCs w:val="20"/>
        </w:rPr>
        <w:t>doklad o pôvode tovaru (EUR 1)</w:t>
      </w:r>
    </w:p>
    <w:p w14:paraId="3FB74A8E" w14:textId="350F85DB" w:rsidR="00A57373" w:rsidRPr="00A57373" w:rsidRDefault="00A57373" w:rsidP="00A57373">
      <w:pPr>
        <w:pStyle w:val="Odsekzoznamu"/>
        <w:numPr>
          <w:ilvl w:val="2"/>
          <w:numId w:val="1"/>
        </w:numPr>
        <w:spacing w:after="0" w:line="276" w:lineRule="auto"/>
        <w:jc w:val="both"/>
        <w:rPr>
          <w:rFonts w:ascii="Arial" w:hAnsi="Arial" w:cs="Arial"/>
          <w:sz w:val="20"/>
          <w:szCs w:val="20"/>
        </w:rPr>
      </w:pPr>
      <w:r w:rsidRPr="00A57373">
        <w:rPr>
          <w:rFonts w:ascii="Arial" w:hAnsi="Arial" w:cs="Arial"/>
          <w:sz w:val="20"/>
          <w:szCs w:val="20"/>
        </w:rPr>
        <w:t xml:space="preserve">doklad o </w:t>
      </w:r>
      <w:proofErr w:type="spellStart"/>
      <w:r w:rsidRPr="00A57373">
        <w:rPr>
          <w:rFonts w:ascii="Arial" w:hAnsi="Arial" w:cs="Arial"/>
          <w:sz w:val="20"/>
          <w:szCs w:val="20"/>
        </w:rPr>
        <w:t>zaclení</w:t>
      </w:r>
      <w:proofErr w:type="spellEnd"/>
      <w:r w:rsidRPr="00A57373">
        <w:rPr>
          <w:rFonts w:ascii="Arial" w:hAnsi="Arial" w:cs="Arial"/>
          <w:sz w:val="20"/>
          <w:szCs w:val="20"/>
        </w:rPr>
        <w:t xml:space="preserve"> a vyclení tovaru (JCD), colná sprievodka</w:t>
      </w:r>
    </w:p>
    <w:p w14:paraId="08251A92" w14:textId="77777777" w:rsidR="00A57373" w:rsidRPr="00A57373" w:rsidRDefault="00A57373" w:rsidP="00A57373">
      <w:pPr>
        <w:pStyle w:val="Odsekzoznamu"/>
        <w:numPr>
          <w:ilvl w:val="2"/>
          <w:numId w:val="1"/>
        </w:numPr>
        <w:spacing w:after="0" w:line="276" w:lineRule="auto"/>
        <w:jc w:val="both"/>
        <w:rPr>
          <w:rFonts w:ascii="Arial" w:hAnsi="Arial" w:cs="Arial"/>
          <w:sz w:val="20"/>
          <w:szCs w:val="20"/>
        </w:rPr>
      </w:pPr>
      <w:r w:rsidRPr="00A57373">
        <w:rPr>
          <w:rFonts w:ascii="Arial" w:hAnsi="Arial" w:cs="Arial"/>
          <w:sz w:val="20"/>
          <w:szCs w:val="20"/>
        </w:rPr>
        <w:t>doklad o zabezpečení colného dlhu v štáte prijímateľa</w:t>
      </w:r>
    </w:p>
    <w:p w14:paraId="430CDC69" w14:textId="77777777" w:rsidR="00A57373" w:rsidRPr="00A57373" w:rsidRDefault="00A57373" w:rsidP="00A57373">
      <w:pPr>
        <w:pStyle w:val="Odsekzoznamu"/>
        <w:numPr>
          <w:ilvl w:val="2"/>
          <w:numId w:val="1"/>
        </w:numPr>
        <w:spacing w:after="0" w:line="276" w:lineRule="auto"/>
        <w:jc w:val="both"/>
        <w:rPr>
          <w:rFonts w:ascii="Arial" w:hAnsi="Arial" w:cs="Arial"/>
          <w:sz w:val="20"/>
          <w:szCs w:val="20"/>
        </w:rPr>
      </w:pPr>
      <w:r w:rsidRPr="00A57373">
        <w:rPr>
          <w:rFonts w:ascii="Arial" w:hAnsi="Arial" w:cs="Arial"/>
          <w:sz w:val="20"/>
          <w:szCs w:val="20"/>
        </w:rPr>
        <w:t>tranzitný doklad T1-T5</w:t>
      </w:r>
    </w:p>
    <w:p w14:paraId="0B7F776C" w14:textId="77777777" w:rsidR="00A57373" w:rsidRPr="00A57373" w:rsidRDefault="00A57373" w:rsidP="00A57373">
      <w:pPr>
        <w:pStyle w:val="Odsekzoznamu"/>
        <w:numPr>
          <w:ilvl w:val="2"/>
          <w:numId w:val="1"/>
        </w:numPr>
        <w:spacing w:after="0" w:line="276" w:lineRule="auto"/>
        <w:jc w:val="both"/>
        <w:rPr>
          <w:rFonts w:ascii="Arial" w:hAnsi="Arial" w:cs="Arial"/>
          <w:sz w:val="20"/>
          <w:szCs w:val="20"/>
        </w:rPr>
      </w:pPr>
      <w:r w:rsidRPr="00A57373">
        <w:rPr>
          <w:rFonts w:ascii="Arial" w:hAnsi="Arial" w:cs="Arial"/>
          <w:sz w:val="20"/>
          <w:szCs w:val="20"/>
        </w:rPr>
        <w:t>veterinárny dovozný , tranzitný a vývozný doklad</w:t>
      </w:r>
    </w:p>
    <w:p w14:paraId="7B3E0469" w14:textId="77777777" w:rsidR="00A57373" w:rsidRPr="00A57373" w:rsidRDefault="00A57373" w:rsidP="00A57373">
      <w:pPr>
        <w:pStyle w:val="Odsekzoznamu"/>
        <w:numPr>
          <w:ilvl w:val="2"/>
          <w:numId w:val="1"/>
        </w:numPr>
        <w:spacing w:after="0" w:line="276" w:lineRule="auto"/>
        <w:jc w:val="both"/>
        <w:rPr>
          <w:rFonts w:ascii="Arial" w:hAnsi="Arial" w:cs="Arial"/>
          <w:sz w:val="20"/>
          <w:szCs w:val="20"/>
        </w:rPr>
      </w:pPr>
      <w:r w:rsidRPr="00A57373">
        <w:rPr>
          <w:rFonts w:ascii="Arial" w:hAnsi="Arial" w:cs="Arial"/>
          <w:sz w:val="20"/>
          <w:szCs w:val="20"/>
        </w:rPr>
        <w:t>fytopatologický dovozný, tranzitný a vývozný doklad pri preprave tovaru rastlinného pôvodu</w:t>
      </w:r>
    </w:p>
    <w:p w14:paraId="2BEA2B91" w14:textId="79FFB465" w:rsidR="00A57373" w:rsidRDefault="00A57373" w:rsidP="00A57373">
      <w:pPr>
        <w:pStyle w:val="Odsekzoznamu"/>
        <w:numPr>
          <w:ilvl w:val="2"/>
          <w:numId w:val="1"/>
        </w:numPr>
        <w:spacing w:after="0" w:line="276" w:lineRule="auto"/>
        <w:jc w:val="both"/>
        <w:rPr>
          <w:rFonts w:ascii="Arial" w:hAnsi="Arial" w:cs="Arial"/>
          <w:sz w:val="20"/>
          <w:szCs w:val="20"/>
        </w:rPr>
      </w:pPr>
      <w:r w:rsidRPr="00A57373">
        <w:rPr>
          <w:rFonts w:ascii="Arial" w:hAnsi="Arial" w:cs="Arial"/>
          <w:sz w:val="20"/>
          <w:szCs w:val="20"/>
        </w:rPr>
        <w:t>bezpečnostné pokyny pri preprave nebezpečných vecí , nadrozmerného nákladu, rýchlo sa kaziacich potravín</w:t>
      </w:r>
    </w:p>
    <w:p w14:paraId="61B8713D" w14:textId="390CE509" w:rsidR="00BB3922" w:rsidRDefault="00BB3922" w:rsidP="00BB3922">
      <w:pPr>
        <w:pStyle w:val="Odsekzoznamu"/>
        <w:spacing w:after="0" w:line="276" w:lineRule="auto"/>
        <w:ind w:left="1224"/>
        <w:jc w:val="both"/>
        <w:rPr>
          <w:rFonts w:ascii="Arial" w:hAnsi="Arial" w:cs="Arial"/>
          <w:sz w:val="20"/>
          <w:szCs w:val="20"/>
        </w:rPr>
      </w:pPr>
    </w:p>
    <w:p w14:paraId="3EBB65E8" w14:textId="77777777" w:rsidR="00F8139C" w:rsidRPr="00A57373" w:rsidRDefault="00F8139C" w:rsidP="00BB3922">
      <w:pPr>
        <w:pStyle w:val="Odsekzoznamu"/>
        <w:spacing w:after="0" w:line="276" w:lineRule="auto"/>
        <w:ind w:left="1224"/>
        <w:jc w:val="both"/>
        <w:rPr>
          <w:rFonts w:ascii="Arial" w:hAnsi="Arial" w:cs="Arial"/>
          <w:sz w:val="20"/>
          <w:szCs w:val="20"/>
        </w:rPr>
      </w:pPr>
    </w:p>
    <w:p w14:paraId="6BB0BD03" w14:textId="5EF90661" w:rsidR="00BB3922" w:rsidRDefault="00BB3922" w:rsidP="00344990">
      <w:pPr>
        <w:pStyle w:val="Odsekzoznamu"/>
        <w:numPr>
          <w:ilvl w:val="0"/>
          <w:numId w:val="1"/>
        </w:numPr>
        <w:spacing w:after="0" w:line="276" w:lineRule="auto"/>
        <w:jc w:val="both"/>
        <w:rPr>
          <w:rFonts w:ascii="Arial" w:hAnsi="Arial" w:cs="Arial"/>
          <w:b/>
          <w:szCs w:val="20"/>
        </w:rPr>
      </w:pPr>
      <w:r>
        <w:rPr>
          <w:rFonts w:ascii="Arial" w:hAnsi="Arial" w:cs="Arial"/>
          <w:b/>
          <w:szCs w:val="20"/>
        </w:rPr>
        <w:t>Podmienky zmeny dopravy a odstúpenie od zmluvy</w:t>
      </w:r>
    </w:p>
    <w:p w14:paraId="1276A683" w14:textId="77777777" w:rsidR="00BB3922" w:rsidRDefault="00BB3922" w:rsidP="00BB3922">
      <w:pPr>
        <w:pStyle w:val="Odsekzoznamu"/>
        <w:spacing w:after="0" w:line="276" w:lineRule="auto"/>
        <w:ind w:left="360"/>
        <w:jc w:val="both"/>
        <w:rPr>
          <w:rFonts w:ascii="Arial" w:hAnsi="Arial" w:cs="Arial"/>
          <w:b/>
          <w:szCs w:val="20"/>
        </w:rPr>
      </w:pPr>
    </w:p>
    <w:p w14:paraId="51317AC1" w14:textId="28D2C05A" w:rsidR="00BB3922" w:rsidRPr="00BB3922" w:rsidRDefault="00BB3922" w:rsidP="00BB3922">
      <w:pPr>
        <w:pStyle w:val="Odsekzoznamu"/>
        <w:numPr>
          <w:ilvl w:val="1"/>
          <w:numId w:val="1"/>
        </w:numPr>
        <w:spacing w:after="0" w:line="276" w:lineRule="auto"/>
        <w:jc w:val="both"/>
        <w:rPr>
          <w:rFonts w:ascii="Arial" w:hAnsi="Arial" w:cs="Arial"/>
          <w:b/>
          <w:szCs w:val="20"/>
        </w:rPr>
      </w:pPr>
      <w:r w:rsidRPr="00BB3922">
        <w:rPr>
          <w:rFonts w:ascii="Arial" w:hAnsi="Arial" w:cs="Arial"/>
          <w:sz w:val="20"/>
          <w:szCs w:val="20"/>
        </w:rPr>
        <w:t>Kým sa zásielka nevydala, môže odosielateľ navrhnúť zmenu prepravnej zmluvy, najmä vrátenie zásielky odosielateľovi, jej vydanie inému prijímateľovi, alebo tomu istému prijímateľovi na iné miesto vykládky</w:t>
      </w:r>
      <w:r w:rsidR="00E27393">
        <w:rPr>
          <w:rFonts w:ascii="Arial" w:hAnsi="Arial" w:cs="Arial"/>
          <w:sz w:val="20"/>
          <w:szCs w:val="20"/>
        </w:rPr>
        <w:t xml:space="preserve"> </w:t>
      </w:r>
      <w:r w:rsidR="00E27393" w:rsidRPr="00E27393">
        <w:rPr>
          <w:rFonts w:ascii="Arial" w:hAnsi="Arial" w:cs="Arial"/>
          <w:sz w:val="20"/>
          <w:szCs w:val="20"/>
        </w:rPr>
        <w:t xml:space="preserve">alebo aby s ňou bolo naložené inak po dohode s </w:t>
      </w:r>
      <w:r w:rsidR="00DF50A2">
        <w:rPr>
          <w:rFonts w:ascii="Arial" w:hAnsi="Arial" w:cs="Arial"/>
          <w:sz w:val="20"/>
          <w:szCs w:val="20"/>
        </w:rPr>
        <w:t>D</w:t>
      </w:r>
      <w:r w:rsidR="00E27393" w:rsidRPr="00E27393">
        <w:rPr>
          <w:rFonts w:ascii="Arial" w:hAnsi="Arial" w:cs="Arial"/>
          <w:sz w:val="20"/>
          <w:szCs w:val="20"/>
        </w:rPr>
        <w:t>opravcom a odosielateľ je povinný uhradiť účelne vynaložené náklady s týmto spojené.</w:t>
      </w:r>
      <w:r w:rsidR="00E27393">
        <w:t xml:space="preserve"> </w:t>
      </w:r>
      <w:r w:rsidR="00E27393" w:rsidRPr="00E27393">
        <w:rPr>
          <w:rFonts w:ascii="Arial" w:hAnsi="Arial" w:cs="Arial"/>
          <w:sz w:val="20"/>
          <w:szCs w:val="20"/>
        </w:rPr>
        <w:t xml:space="preserve">Ak po dojednaní prepravnej zmluvy zanikne potreba prepravy, je odosielateľ povinný oznámiť to bez meškania </w:t>
      </w:r>
      <w:r w:rsidR="00DF50A2">
        <w:rPr>
          <w:rFonts w:ascii="Arial" w:hAnsi="Arial" w:cs="Arial"/>
          <w:sz w:val="20"/>
          <w:szCs w:val="20"/>
        </w:rPr>
        <w:t>D</w:t>
      </w:r>
      <w:r w:rsidR="00E27393" w:rsidRPr="00E27393">
        <w:rPr>
          <w:rFonts w:ascii="Arial" w:hAnsi="Arial" w:cs="Arial"/>
          <w:sz w:val="20"/>
          <w:szCs w:val="20"/>
        </w:rPr>
        <w:t>opravcovi.</w:t>
      </w:r>
    </w:p>
    <w:p w14:paraId="79A37C04" w14:textId="77777777" w:rsidR="00BB3922" w:rsidRPr="00BB3922" w:rsidRDefault="00BB3922" w:rsidP="00BB3922">
      <w:pPr>
        <w:pStyle w:val="Odsekzoznamu"/>
        <w:spacing w:after="0" w:line="276" w:lineRule="auto"/>
        <w:ind w:left="792"/>
        <w:jc w:val="both"/>
        <w:rPr>
          <w:rFonts w:ascii="Arial" w:hAnsi="Arial" w:cs="Arial"/>
          <w:b/>
          <w:szCs w:val="20"/>
        </w:rPr>
      </w:pPr>
    </w:p>
    <w:p w14:paraId="3A1409BD" w14:textId="1D62D4C7" w:rsidR="00BB3922" w:rsidRPr="00E27393" w:rsidRDefault="00BB3922" w:rsidP="00BB3922">
      <w:pPr>
        <w:pStyle w:val="Odsekzoznamu"/>
        <w:numPr>
          <w:ilvl w:val="1"/>
          <w:numId w:val="1"/>
        </w:numPr>
        <w:spacing w:after="0" w:line="276" w:lineRule="auto"/>
        <w:jc w:val="both"/>
        <w:rPr>
          <w:rFonts w:ascii="Arial" w:hAnsi="Arial" w:cs="Arial"/>
          <w:b/>
          <w:szCs w:val="20"/>
        </w:rPr>
      </w:pPr>
      <w:r w:rsidRPr="00BB3922">
        <w:rPr>
          <w:rFonts w:ascii="Arial" w:hAnsi="Arial" w:cs="Arial"/>
          <w:sz w:val="20"/>
          <w:szCs w:val="20"/>
        </w:rPr>
        <w:t>Pr</w:t>
      </w:r>
      <w:r w:rsidR="00842F96">
        <w:rPr>
          <w:rFonts w:ascii="Arial" w:hAnsi="Arial" w:cs="Arial"/>
          <w:sz w:val="20"/>
          <w:szCs w:val="20"/>
        </w:rPr>
        <w:t>í</w:t>
      </w:r>
      <w:r w:rsidRPr="00BB3922">
        <w:rPr>
          <w:rFonts w:ascii="Arial" w:hAnsi="Arial" w:cs="Arial"/>
          <w:sz w:val="20"/>
          <w:szCs w:val="20"/>
        </w:rPr>
        <w:t>j</w:t>
      </w:r>
      <w:r w:rsidR="00E27393">
        <w:rPr>
          <w:rFonts w:ascii="Arial" w:hAnsi="Arial" w:cs="Arial"/>
          <w:sz w:val="20"/>
          <w:szCs w:val="20"/>
        </w:rPr>
        <w:t xml:space="preserve">emca </w:t>
      </w:r>
      <w:r w:rsidRPr="00BB3922">
        <w:rPr>
          <w:rFonts w:ascii="Arial" w:hAnsi="Arial" w:cs="Arial"/>
          <w:sz w:val="20"/>
          <w:szCs w:val="20"/>
        </w:rPr>
        <w:t>zásielky môže navrhnúť, aby sa mu vydala zásielka na inom mieste vykládky.</w:t>
      </w:r>
    </w:p>
    <w:p w14:paraId="2F1484E8" w14:textId="77777777" w:rsidR="00E27393" w:rsidRPr="00E27393" w:rsidRDefault="00E27393" w:rsidP="00E27393">
      <w:pPr>
        <w:pStyle w:val="Odsekzoznamu"/>
        <w:spacing w:after="0" w:line="276" w:lineRule="auto"/>
        <w:ind w:left="792"/>
        <w:jc w:val="both"/>
        <w:rPr>
          <w:rFonts w:ascii="Arial" w:hAnsi="Arial" w:cs="Arial"/>
          <w:b/>
          <w:szCs w:val="20"/>
        </w:rPr>
      </w:pPr>
    </w:p>
    <w:p w14:paraId="7417B7A2" w14:textId="05DF04D4" w:rsidR="00E27393" w:rsidRPr="00E27393" w:rsidRDefault="00E27393" w:rsidP="00BB3922">
      <w:pPr>
        <w:pStyle w:val="Odsekzoznamu"/>
        <w:numPr>
          <w:ilvl w:val="1"/>
          <w:numId w:val="1"/>
        </w:numPr>
        <w:spacing w:after="0" w:line="276" w:lineRule="auto"/>
        <w:jc w:val="both"/>
        <w:rPr>
          <w:rFonts w:ascii="Arial" w:hAnsi="Arial" w:cs="Arial"/>
          <w:sz w:val="20"/>
          <w:szCs w:val="20"/>
        </w:rPr>
      </w:pPr>
      <w:r w:rsidRPr="00E27393">
        <w:rPr>
          <w:rFonts w:ascii="Arial" w:hAnsi="Arial" w:cs="Arial"/>
          <w:sz w:val="20"/>
          <w:szCs w:val="20"/>
        </w:rPr>
        <w:t xml:space="preserve">Prepravné a ostatné náklady spojené s realizáciou zmeny prepravnej zmluvy podľa ods. </w:t>
      </w:r>
      <w:r>
        <w:rPr>
          <w:rFonts w:ascii="Arial" w:hAnsi="Arial" w:cs="Arial"/>
          <w:sz w:val="20"/>
          <w:szCs w:val="20"/>
        </w:rPr>
        <w:t>9.1.</w:t>
      </w:r>
      <w:r w:rsidRPr="00E27393">
        <w:rPr>
          <w:rFonts w:ascii="Arial" w:hAnsi="Arial" w:cs="Arial"/>
          <w:sz w:val="20"/>
          <w:szCs w:val="20"/>
        </w:rPr>
        <w:t xml:space="preserve"> hradí odosielateľ a podľa ods. </w:t>
      </w:r>
      <w:r>
        <w:rPr>
          <w:rFonts w:ascii="Arial" w:hAnsi="Arial" w:cs="Arial"/>
          <w:sz w:val="20"/>
          <w:szCs w:val="20"/>
        </w:rPr>
        <w:t>9.</w:t>
      </w:r>
      <w:r w:rsidRPr="00E27393">
        <w:rPr>
          <w:rFonts w:ascii="Arial" w:hAnsi="Arial" w:cs="Arial"/>
          <w:sz w:val="20"/>
          <w:szCs w:val="20"/>
        </w:rPr>
        <w:t>2 príjemca.</w:t>
      </w:r>
    </w:p>
    <w:p w14:paraId="30C38FC2" w14:textId="77777777" w:rsidR="00BB3922" w:rsidRPr="00BB3922" w:rsidRDefault="00BB3922" w:rsidP="00BB3922">
      <w:pPr>
        <w:pStyle w:val="Odsekzoznamu"/>
        <w:spacing w:after="0" w:line="276" w:lineRule="auto"/>
        <w:ind w:left="792"/>
        <w:jc w:val="both"/>
        <w:rPr>
          <w:rFonts w:ascii="Arial" w:hAnsi="Arial" w:cs="Arial"/>
          <w:b/>
          <w:szCs w:val="20"/>
        </w:rPr>
      </w:pPr>
    </w:p>
    <w:p w14:paraId="5D9B2894" w14:textId="1B69985F" w:rsidR="00BB3922" w:rsidRPr="00E27393" w:rsidRDefault="00BB3922" w:rsidP="00BB3922">
      <w:pPr>
        <w:pStyle w:val="Odsekzoznamu"/>
        <w:numPr>
          <w:ilvl w:val="1"/>
          <w:numId w:val="1"/>
        </w:numPr>
        <w:spacing w:after="0" w:line="276" w:lineRule="auto"/>
        <w:jc w:val="both"/>
        <w:rPr>
          <w:rFonts w:ascii="Arial" w:hAnsi="Arial" w:cs="Arial"/>
          <w:b/>
          <w:szCs w:val="20"/>
        </w:rPr>
      </w:pPr>
      <w:r w:rsidRPr="00BB3922">
        <w:rPr>
          <w:rFonts w:ascii="Arial" w:hAnsi="Arial" w:cs="Arial"/>
          <w:sz w:val="20"/>
          <w:szCs w:val="20"/>
        </w:rPr>
        <w:t>Pri návrhu zmeny prepravnej zmluvy sa postupuje obdobne ako pri uzatvorení zmluvy o preprave.</w:t>
      </w:r>
    </w:p>
    <w:p w14:paraId="3D073B2B" w14:textId="77777777" w:rsidR="00E27393" w:rsidRPr="00E27393" w:rsidRDefault="00E27393" w:rsidP="00E27393">
      <w:pPr>
        <w:pStyle w:val="Odsekzoznamu"/>
        <w:spacing w:after="0" w:line="276" w:lineRule="auto"/>
        <w:ind w:left="792"/>
        <w:jc w:val="both"/>
        <w:rPr>
          <w:rFonts w:ascii="Arial" w:hAnsi="Arial" w:cs="Arial"/>
          <w:b/>
          <w:szCs w:val="20"/>
        </w:rPr>
      </w:pPr>
    </w:p>
    <w:p w14:paraId="7F5C850F" w14:textId="411F9DE8" w:rsidR="00E27393" w:rsidRPr="00BB3922" w:rsidRDefault="00E27393" w:rsidP="00BB3922">
      <w:pPr>
        <w:pStyle w:val="Odsekzoznamu"/>
        <w:numPr>
          <w:ilvl w:val="1"/>
          <w:numId w:val="1"/>
        </w:numPr>
        <w:spacing w:after="0" w:line="276" w:lineRule="auto"/>
        <w:jc w:val="both"/>
        <w:rPr>
          <w:rFonts w:ascii="Arial" w:hAnsi="Arial" w:cs="Arial"/>
          <w:b/>
          <w:szCs w:val="20"/>
        </w:rPr>
      </w:pPr>
      <w:r w:rsidRPr="00E27393">
        <w:rPr>
          <w:rFonts w:ascii="Arial" w:hAnsi="Arial" w:cs="Arial"/>
          <w:sz w:val="20"/>
          <w:szCs w:val="20"/>
        </w:rPr>
        <w:t xml:space="preserve">Ak bola preprava odvolaná až po výjazdu vozidla na dojednané miesto nakládky alebo vozidlo už bolo na takéto miesto pristavené a k podaniu zásielky k preprave nedošlo z príčiny na strane odosielateľa, prislúcha </w:t>
      </w:r>
      <w:r w:rsidR="00DF50A2">
        <w:rPr>
          <w:rFonts w:ascii="Arial" w:hAnsi="Arial" w:cs="Arial"/>
          <w:sz w:val="20"/>
          <w:szCs w:val="20"/>
        </w:rPr>
        <w:t>D</w:t>
      </w:r>
      <w:r w:rsidRPr="00E27393">
        <w:rPr>
          <w:rFonts w:ascii="Arial" w:hAnsi="Arial" w:cs="Arial"/>
          <w:sz w:val="20"/>
          <w:szCs w:val="20"/>
        </w:rPr>
        <w:t>opravcovi náhrada za vynaložené náklady s tým spojené.</w:t>
      </w:r>
    </w:p>
    <w:p w14:paraId="1127721C" w14:textId="77777777" w:rsidR="00BB3922" w:rsidRPr="00BB3922" w:rsidRDefault="00BB3922" w:rsidP="00BB3922">
      <w:pPr>
        <w:pStyle w:val="Odsekzoznamu"/>
        <w:spacing w:after="0" w:line="276" w:lineRule="auto"/>
        <w:ind w:left="792"/>
        <w:jc w:val="both"/>
        <w:rPr>
          <w:rFonts w:ascii="Arial" w:hAnsi="Arial" w:cs="Arial"/>
          <w:b/>
          <w:szCs w:val="20"/>
        </w:rPr>
      </w:pPr>
    </w:p>
    <w:p w14:paraId="10F84F71" w14:textId="2A9E0A24" w:rsidR="00BB3922" w:rsidRPr="00E27393" w:rsidRDefault="00BB3922" w:rsidP="00BB3922">
      <w:pPr>
        <w:pStyle w:val="Odsekzoznamu"/>
        <w:numPr>
          <w:ilvl w:val="1"/>
          <w:numId w:val="1"/>
        </w:numPr>
        <w:spacing w:after="0" w:line="276" w:lineRule="auto"/>
        <w:jc w:val="both"/>
        <w:rPr>
          <w:rFonts w:ascii="Arial" w:hAnsi="Arial" w:cs="Arial"/>
          <w:b/>
          <w:szCs w:val="20"/>
        </w:rPr>
      </w:pPr>
      <w:r w:rsidRPr="00BB3922">
        <w:rPr>
          <w:rFonts w:ascii="Arial" w:hAnsi="Arial" w:cs="Arial"/>
          <w:sz w:val="20"/>
          <w:szCs w:val="20"/>
        </w:rPr>
        <w:t xml:space="preserve">Pokiaľ to prevádzkové pomery </w:t>
      </w:r>
      <w:r w:rsidR="00AA4B81">
        <w:rPr>
          <w:rFonts w:ascii="Arial" w:hAnsi="Arial" w:cs="Arial"/>
          <w:sz w:val="20"/>
          <w:szCs w:val="20"/>
        </w:rPr>
        <w:t>D</w:t>
      </w:r>
      <w:r w:rsidRPr="00BB3922">
        <w:rPr>
          <w:rFonts w:ascii="Arial" w:hAnsi="Arial" w:cs="Arial"/>
          <w:sz w:val="20"/>
          <w:szCs w:val="20"/>
        </w:rPr>
        <w:t xml:space="preserve">opravcu dovoľujú, môže </w:t>
      </w:r>
      <w:r w:rsidR="00AA4B81">
        <w:rPr>
          <w:rFonts w:ascii="Arial" w:hAnsi="Arial" w:cs="Arial"/>
          <w:sz w:val="20"/>
          <w:szCs w:val="20"/>
        </w:rPr>
        <w:t>D</w:t>
      </w:r>
      <w:r w:rsidRPr="00BB3922">
        <w:rPr>
          <w:rFonts w:ascii="Arial" w:hAnsi="Arial" w:cs="Arial"/>
          <w:sz w:val="20"/>
          <w:szCs w:val="20"/>
        </w:rPr>
        <w:t>opravca návrhu prepravnej zmluvy vyhovieť.</w:t>
      </w:r>
      <w:r w:rsidR="00E27393">
        <w:t xml:space="preserve"> </w:t>
      </w:r>
      <w:r w:rsidR="00E27393" w:rsidRPr="00E27393">
        <w:rPr>
          <w:rFonts w:ascii="Arial" w:hAnsi="Arial" w:cs="Arial"/>
          <w:sz w:val="20"/>
          <w:szCs w:val="20"/>
        </w:rPr>
        <w:t xml:space="preserve">Ak </w:t>
      </w:r>
      <w:r w:rsidR="00AA4B81">
        <w:rPr>
          <w:rFonts w:ascii="Arial" w:hAnsi="Arial" w:cs="Arial"/>
          <w:sz w:val="20"/>
          <w:szCs w:val="20"/>
        </w:rPr>
        <w:t>D</w:t>
      </w:r>
      <w:r w:rsidR="00E27393" w:rsidRPr="00E27393">
        <w:rPr>
          <w:rFonts w:ascii="Arial" w:hAnsi="Arial" w:cs="Arial"/>
          <w:sz w:val="20"/>
          <w:szCs w:val="20"/>
        </w:rPr>
        <w:t xml:space="preserve">opravca nemôže vykonať dohodnutú prepravu alebo ju nemôže vykonať za dohodnutých podmienok alebo podmienok stanovených týmto prepravným poriadkom, je povinný to bez meškania oznámiť odosielateľovi. Ak nevyhovujú odosielateľovi nové podmienky navrhnuté </w:t>
      </w:r>
      <w:r w:rsidR="00DF50A2">
        <w:rPr>
          <w:rFonts w:ascii="Arial" w:hAnsi="Arial" w:cs="Arial"/>
          <w:sz w:val="20"/>
          <w:szCs w:val="20"/>
        </w:rPr>
        <w:t>D</w:t>
      </w:r>
      <w:r w:rsidR="00E27393" w:rsidRPr="00E27393">
        <w:rPr>
          <w:rFonts w:ascii="Arial" w:hAnsi="Arial" w:cs="Arial"/>
          <w:sz w:val="20"/>
          <w:szCs w:val="20"/>
        </w:rPr>
        <w:t xml:space="preserve">opravcom, je oprávnený od prepravnej zmluvy odstúpiť; od zmluvy </w:t>
      </w:r>
      <w:r w:rsidR="00E27393" w:rsidRPr="00E27393">
        <w:rPr>
          <w:rFonts w:ascii="Arial" w:hAnsi="Arial" w:cs="Arial"/>
          <w:sz w:val="20"/>
          <w:szCs w:val="20"/>
        </w:rPr>
        <w:lastRenderedPageBreak/>
        <w:t>môže odstúpiť tiež vtedy, ak nebolo vozidlo bez predchádzajúcej dohody s odosielateľom pristavené do troch hodín od dohodnutého času pristavenia vozidla.</w:t>
      </w:r>
    </w:p>
    <w:p w14:paraId="3C19A02C" w14:textId="77777777" w:rsidR="00E27393" w:rsidRPr="00E27393" w:rsidRDefault="00E27393" w:rsidP="00E27393">
      <w:pPr>
        <w:pStyle w:val="Odsekzoznamu"/>
        <w:spacing w:after="0" w:line="276" w:lineRule="auto"/>
        <w:ind w:left="792"/>
        <w:jc w:val="both"/>
        <w:rPr>
          <w:rFonts w:ascii="Arial" w:hAnsi="Arial" w:cs="Arial"/>
          <w:b/>
          <w:szCs w:val="20"/>
        </w:rPr>
      </w:pPr>
    </w:p>
    <w:p w14:paraId="39531FE1" w14:textId="09F45A9E" w:rsidR="00E27393" w:rsidRPr="00E27393" w:rsidRDefault="00E27393" w:rsidP="00E27393">
      <w:pPr>
        <w:pStyle w:val="Odsekzoznamu"/>
        <w:numPr>
          <w:ilvl w:val="1"/>
          <w:numId w:val="1"/>
        </w:numPr>
        <w:spacing w:after="0" w:line="276" w:lineRule="auto"/>
        <w:jc w:val="both"/>
        <w:rPr>
          <w:rFonts w:ascii="Arial" w:hAnsi="Arial" w:cs="Arial"/>
          <w:b/>
          <w:szCs w:val="20"/>
        </w:rPr>
      </w:pPr>
      <w:r w:rsidRPr="00E27393">
        <w:rPr>
          <w:rFonts w:ascii="Arial" w:hAnsi="Arial" w:cs="Arial"/>
          <w:sz w:val="20"/>
          <w:szCs w:val="20"/>
        </w:rPr>
        <w:t xml:space="preserve">Ak sa vyskytne po prijatí zásielky na prepravu prekážka, pre ktorú nie je možné prepravu započať alebo v nej pokračovať alebo nie je možné vykonať vydanie zásielky a s odosielateľom nebol dohodnutý ďalší postup pre takýto prípad, je </w:t>
      </w:r>
      <w:r w:rsidR="00AA4B81">
        <w:rPr>
          <w:rFonts w:ascii="Arial" w:hAnsi="Arial" w:cs="Arial"/>
          <w:sz w:val="20"/>
          <w:szCs w:val="20"/>
        </w:rPr>
        <w:t>D</w:t>
      </w:r>
      <w:r w:rsidRPr="00E27393">
        <w:rPr>
          <w:rFonts w:ascii="Arial" w:hAnsi="Arial" w:cs="Arial"/>
          <w:sz w:val="20"/>
          <w:szCs w:val="20"/>
        </w:rPr>
        <w:t>opravca povinný vyžiadať si bez meškania návrh odosielateľa.</w:t>
      </w:r>
    </w:p>
    <w:p w14:paraId="61C630F5" w14:textId="77777777" w:rsidR="00E27393" w:rsidRPr="00E27393" w:rsidRDefault="00E27393" w:rsidP="00E27393">
      <w:pPr>
        <w:pStyle w:val="Odsekzoznamu"/>
        <w:spacing w:after="0" w:line="276" w:lineRule="auto"/>
        <w:ind w:left="792"/>
        <w:jc w:val="both"/>
        <w:rPr>
          <w:rFonts w:ascii="Arial" w:hAnsi="Arial" w:cs="Arial"/>
          <w:b/>
          <w:szCs w:val="20"/>
        </w:rPr>
      </w:pPr>
    </w:p>
    <w:p w14:paraId="74C871B8" w14:textId="3AE38DB2" w:rsidR="00E27393" w:rsidRPr="00F8139C" w:rsidRDefault="00E27393" w:rsidP="00E27393">
      <w:pPr>
        <w:pStyle w:val="Odsekzoznamu"/>
        <w:numPr>
          <w:ilvl w:val="1"/>
          <w:numId w:val="1"/>
        </w:numPr>
        <w:spacing w:after="0" w:line="276" w:lineRule="auto"/>
        <w:jc w:val="both"/>
        <w:rPr>
          <w:rFonts w:ascii="Arial" w:hAnsi="Arial" w:cs="Arial"/>
          <w:b/>
          <w:szCs w:val="20"/>
        </w:rPr>
      </w:pPr>
      <w:r w:rsidRPr="00E27393">
        <w:rPr>
          <w:rFonts w:ascii="Arial" w:hAnsi="Arial" w:cs="Arial"/>
          <w:sz w:val="20"/>
          <w:szCs w:val="20"/>
        </w:rPr>
        <w:t xml:space="preserve">Dopravca nemusí vyrozumieť </w:t>
      </w:r>
      <w:r w:rsidR="00AA4B81">
        <w:rPr>
          <w:rFonts w:ascii="Arial" w:hAnsi="Arial" w:cs="Arial"/>
          <w:sz w:val="20"/>
          <w:szCs w:val="20"/>
        </w:rPr>
        <w:t>O</w:t>
      </w:r>
      <w:r w:rsidRPr="00E27393">
        <w:rPr>
          <w:rFonts w:ascii="Arial" w:hAnsi="Arial" w:cs="Arial"/>
          <w:sz w:val="20"/>
          <w:szCs w:val="20"/>
        </w:rPr>
        <w:t>dosielateľa, ak ide o prekážku prechodného rázu (napr. nutnosť preloženia zásielky) a  dosiahnutie jeho návrhu by si vyžiadalo dlhšej doby, než bude potrebná k odstráneniu prekážky.</w:t>
      </w:r>
    </w:p>
    <w:p w14:paraId="035CC03D" w14:textId="77777777" w:rsidR="00F8139C" w:rsidRPr="00A50331" w:rsidRDefault="00F8139C" w:rsidP="00A50331">
      <w:pPr>
        <w:spacing w:after="0" w:line="276" w:lineRule="auto"/>
        <w:jc w:val="both"/>
        <w:rPr>
          <w:rFonts w:ascii="Arial" w:hAnsi="Arial" w:cs="Arial"/>
          <w:b/>
          <w:szCs w:val="20"/>
        </w:rPr>
      </w:pPr>
    </w:p>
    <w:p w14:paraId="5E749289" w14:textId="426AE8D5" w:rsidR="00E27393" w:rsidRPr="00E27393" w:rsidRDefault="00E27393" w:rsidP="00E27393">
      <w:pPr>
        <w:pStyle w:val="Odsekzoznamu"/>
        <w:numPr>
          <w:ilvl w:val="1"/>
          <w:numId w:val="1"/>
        </w:numPr>
        <w:spacing w:after="0" w:line="276" w:lineRule="auto"/>
        <w:jc w:val="both"/>
        <w:rPr>
          <w:rFonts w:ascii="Arial" w:hAnsi="Arial" w:cs="Arial"/>
          <w:b/>
          <w:szCs w:val="20"/>
        </w:rPr>
      </w:pPr>
      <w:r w:rsidRPr="00E27393">
        <w:rPr>
          <w:rFonts w:ascii="Arial" w:hAnsi="Arial" w:cs="Arial"/>
          <w:sz w:val="20"/>
          <w:szCs w:val="20"/>
        </w:rPr>
        <w:t xml:space="preserve">Ak pominie prekážka skôr, ako bol vykonaný dodatočný návrh odosielateľa, postupuje </w:t>
      </w:r>
      <w:r w:rsidR="00AA4B81">
        <w:rPr>
          <w:rFonts w:ascii="Arial" w:hAnsi="Arial" w:cs="Arial"/>
          <w:sz w:val="20"/>
          <w:szCs w:val="20"/>
        </w:rPr>
        <w:t>D</w:t>
      </w:r>
      <w:r w:rsidRPr="00E27393">
        <w:rPr>
          <w:rFonts w:ascii="Arial" w:hAnsi="Arial" w:cs="Arial"/>
          <w:sz w:val="20"/>
          <w:szCs w:val="20"/>
        </w:rPr>
        <w:t>opravca podľa pôvodne dohodnutých podmienok. Odosielateľ môže už v prepravnej listine dať návrh, ako so zásielkou naložiť pre prípad vzniku prekážky pri preprave pri plnení prepravnej zmluvy.</w:t>
      </w:r>
    </w:p>
    <w:p w14:paraId="156D89A5" w14:textId="77777777" w:rsidR="00E27393" w:rsidRPr="00E27393" w:rsidRDefault="00E27393" w:rsidP="00E27393">
      <w:pPr>
        <w:pStyle w:val="Odsekzoznamu"/>
        <w:spacing w:after="0" w:line="276" w:lineRule="auto"/>
        <w:ind w:left="792"/>
        <w:jc w:val="both"/>
        <w:rPr>
          <w:rFonts w:ascii="Arial" w:hAnsi="Arial" w:cs="Arial"/>
          <w:b/>
          <w:szCs w:val="20"/>
        </w:rPr>
      </w:pPr>
    </w:p>
    <w:p w14:paraId="2D9614AC" w14:textId="2785BC13" w:rsidR="00E27393" w:rsidRPr="00F8139C" w:rsidRDefault="00E27393" w:rsidP="00F81A2B">
      <w:pPr>
        <w:pStyle w:val="Odsekzoznamu"/>
        <w:numPr>
          <w:ilvl w:val="1"/>
          <w:numId w:val="1"/>
        </w:numPr>
        <w:spacing w:after="0" w:line="276" w:lineRule="auto"/>
        <w:ind w:hanging="508"/>
        <w:jc w:val="both"/>
        <w:rPr>
          <w:rFonts w:ascii="Arial" w:hAnsi="Arial" w:cs="Arial"/>
          <w:b/>
          <w:szCs w:val="20"/>
        </w:rPr>
      </w:pPr>
      <w:r w:rsidRPr="00E27393">
        <w:rPr>
          <w:rFonts w:ascii="Arial" w:hAnsi="Arial" w:cs="Arial"/>
          <w:sz w:val="20"/>
          <w:szCs w:val="20"/>
        </w:rPr>
        <w:t xml:space="preserve">Ak nie je možno podľa predchádzajúcich ustanovení zásielku vydať príjemcovi ani vrátiť odosielateľovi, obstará </w:t>
      </w:r>
      <w:r w:rsidR="00AA4B81">
        <w:rPr>
          <w:rFonts w:ascii="Arial" w:hAnsi="Arial" w:cs="Arial"/>
          <w:sz w:val="20"/>
          <w:szCs w:val="20"/>
        </w:rPr>
        <w:t>D</w:t>
      </w:r>
      <w:r w:rsidRPr="00E27393">
        <w:rPr>
          <w:rFonts w:ascii="Arial" w:hAnsi="Arial" w:cs="Arial"/>
          <w:sz w:val="20"/>
          <w:szCs w:val="20"/>
        </w:rPr>
        <w:t xml:space="preserve">opravca jej uloženie; o uložení zásielky </w:t>
      </w:r>
      <w:r w:rsidR="00AA4B81">
        <w:rPr>
          <w:rFonts w:ascii="Arial" w:hAnsi="Arial" w:cs="Arial"/>
          <w:sz w:val="20"/>
          <w:szCs w:val="20"/>
        </w:rPr>
        <w:t>D</w:t>
      </w:r>
      <w:r w:rsidRPr="00E27393">
        <w:rPr>
          <w:rFonts w:ascii="Arial" w:hAnsi="Arial" w:cs="Arial"/>
          <w:sz w:val="20"/>
          <w:szCs w:val="20"/>
        </w:rPr>
        <w:t xml:space="preserve">opravca bez meškania vyrozumie odosielateľa. Náklady spojené so skladovaním </w:t>
      </w:r>
      <w:r>
        <w:rPr>
          <w:rFonts w:ascii="Arial" w:hAnsi="Arial" w:cs="Arial"/>
          <w:sz w:val="20"/>
          <w:szCs w:val="20"/>
        </w:rPr>
        <w:t>znáša</w:t>
      </w:r>
      <w:r w:rsidRPr="00E27393">
        <w:rPr>
          <w:rFonts w:ascii="Arial" w:hAnsi="Arial" w:cs="Arial"/>
          <w:sz w:val="20"/>
          <w:szCs w:val="20"/>
        </w:rPr>
        <w:t xml:space="preserve"> odosielateľ.</w:t>
      </w:r>
    </w:p>
    <w:p w14:paraId="1DC35A28" w14:textId="77777777" w:rsidR="00F8139C" w:rsidRPr="00F8139C" w:rsidRDefault="00F8139C" w:rsidP="00F8139C">
      <w:pPr>
        <w:spacing w:after="0" w:line="276" w:lineRule="auto"/>
        <w:jc w:val="both"/>
        <w:rPr>
          <w:rFonts w:ascii="Arial" w:hAnsi="Arial" w:cs="Arial"/>
          <w:b/>
          <w:szCs w:val="20"/>
        </w:rPr>
      </w:pPr>
    </w:p>
    <w:p w14:paraId="3E5E643F" w14:textId="77777777" w:rsidR="00BB3922" w:rsidRPr="00BB3922" w:rsidRDefault="00BB3922" w:rsidP="00E27393">
      <w:pPr>
        <w:pStyle w:val="Odsekzoznamu"/>
        <w:numPr>
          <w:ilvl w:val="1"/>
          <w:numId w:val="1"/>
        </w:numPr>
        <w:spacing w:after="0" w:line="276" w:lineRule="auto"/>
        <w:ind w:hanging="508"/>
        <w:jc w:val="both"/>
        <w:rPr>
          <w:rFonts w:ascii="Arial" w:hAnsi="Arial" w:cs="Arial"/>
          <w:b/>
          <w:szCs w:val="20"/>
        </w:rPr>
      </w:pPr>
      <w:r w:rsidRPr="00BB3922">
        <w:rPr>
          <w:rFonts w:ascii="Arial" w:hAnsi="Arial" w:cs="Arial"/>
          <w:sz w:val="20"/>
          <w:szCs w:val="20"/>
        </w:rPr>
        <w:t>Odstúpenie od prepravnej zmluvy môže každá strana z nasledovných dôvodov:</w:t>
      </w:r>
    </w:p>
    <w:p w14:paraId="75349F97" w14:textId="3B0A1C42" w:rsidR="00BB3922" w:rsidRPr="00BB3922" w:rsidRDefault="00BB3922" w:rsidP="00BB3922">
      <w:pPr>
        <w:pStyle w:val="Odsekzoznamu"/>
        <w:numPr>
          <w:ilvl w:val="2"/>
          <w:numId w:val="1"/>
        </w:numPr>
        <w:spacing w:after="0" w:line="276" w:lineRule="auto"/>
        <w:jc w:val="both"/>
        <w:rPr>
          <w:rFonts w:ascii="Arial" w:hAnsi="Arial" w:cs="Arial"/>
          <w:b/>
          <w:szCs w:val="20"/>
        </w:rPr>
      </w:pPr>
      <w:r w:rsidRPr="00BB3922">
        <w:rPr>
          <w:rFonts w:ascii="Arial" w:hAnsi="Arial" w:cs="Arial"/>
          <w:sz w:val="20"/>
          <w:szCs w:val="20"/>
        </w:rPr>
        <w:t xml:space="preserve">objednané prepravy neboli </w:t>
      </w:r>
      <w:r w:rsidR="00DF50A2">
        <w:rPr>
          <w:rFonts w:ascii="Arial" w:hAnsi="Arial" w:cs="Arial"/>
          <w:sz w:val="20"/>
          <w:szCs w:val="20"/>
        </w:rPr>
        <w:t>D</w:t>
      </w:r>
      <w:r w:rsidRPr="00BB3922">
        <w:rPr>
          <w:rFonts w:ascii="Arial" w:hAnsi="Arial" w:cs="Arial"/>
          <w:sz w:val="20"/>
          <w:szCs w:val="20"/>
        </w:rPr>
        <w:t>opravcom vykonané riadne</w:t>
      </w:r>
      <w:r>
        <w:rPr>
          <w:rFonts w:ascii="Arial" w:hAnsi="Arial" w:cs="Arial"/>
          <w:sz w:val="20"/>
          <w:szCs w:val="20"/>
        </w:rPr>
        <w:t xml:space="preserve"> a včas</w:t>
      </w:r>
    </w:p>
    <w:p w14:paraId="3A95D8E9" w14:textId="77777777" w:rsidR="00BB3922" w:rsidRPr="00BB3922" w:rsidRDefault="00BB3922" w:rsidP="00BB3922">
      <w:pPr>
        <w:pStyle w:val="Odsekzoznamu"/>
        <w:numPr>
          <w:ilvl w:val="2"/>
          <w:numId w:val="1"/>
        </w:numPr>
        <w:spacing w:after="0" w:line="276" w:lineRule="auto"/>
        <w:jc w:val="both"/>
        <w:rPr>
          <w:rFonts w:ascii="Arial" w:hAnsi="Arial" w:cs="Arial"/>
          <w:b/>
          <w:szCs w:val="20"/>
        </w:rPr>
      </w:pPr>
      <w:r w:rsidRPr="00BB3922">
        <w:rPr>
          <w:rFonts w:ascii="Arial" w:hAnsi="Arial" w:cs="Arial"/>
          <w:sz w:val="20"/>
          <w:szCs w:val="20"/>
        </w:rPr>
        <w:t>došlo k hrubému porušeniu zmluvy</w:t>
      </w:r>
    </w:p>
    <w:p w14:paraId="1EC37142" w14:textId="77777777" w:rsidR="00BB3922" w:rsidRPr="00BB3922" w:rsidRDefault="00BB3922" w:rsidP="00BB3922">
      <w:pPr>
        <w:pStyle w:val="Odsekzoznamu"/>
        <w:numPr>
          <w:ilvl w:val="2"/>
          <w:numId w:val="1"/>
        </w:numPr>
        <w:spacing w:after="0" w:line="276" w:lineRule="auto"/>
        <w:jc w:val="both"/>
        <w:rPr>
          <w:rFonts w:ascii="Arial" w:hAnsi="Arial" w:cs="Arial"/>
          <w:b/>
          <w:szCs w:val="20"/>
        </w:rPr>
      </w:pPr>
      <w:r w:rsidRPr="00BB3922">
        <w:rPr>
          <w:rFonts w:ascii="Arial" w:hAnsi="Arial" w:cs="Arial"/>
          <w:sz w:val="20"/>
          <w:szCs w:val="20"/>
        </w:rPr>
        <w:t>došlo k dodatočnej nemožnosti plnenia zmluvy</w:t>
      </w:r>
    </w:p>
    <w:p w14:paraId="3445D564" w14:textId="712F36DD" w:rsidR="00BB3922" w:rsidRPr="00BB3922" w:rsidRDefault="00BB3922" w:rsidP="00BB3922">
      <w:pPr>
        <w:pStyle w:val="Odsekzoznamu"/>
        <w:numPr>
          <w:ilvl w:val="2"/>
          <w:numId w:val="1"/>
        </w:numPr>
        <w:spacing w:after="0" w:line="276" w:lineRule="auto"/>
        <w:jc w:val="both"/>
        <w:rPr>
          <w:rFonts w:ascii="Arial" w:hAnsi="Arial" w:cs="Arial"/>
          <w:b/>
          <w:szCs w:val="20"/>
        </w:rPr>
      </w:pPr>
      <w:r>
        <w:rPr>
          <w:rFonts w:ascii="Arial" w:hAnsi="Arial" w:cs="Arial"/>
          <w:sz w:val="20"/>
          <w:szCs w:val="20"/>
        </w:rPr>
        <w:t>ak tak ustanovuje zákon</w:t>
      </w:r>
      <w:r w:rsidRPr="00BB3922">
        <w:rPr>
          <w:rFonts w:ascii="Arial" w:hAnsi="Arial" w:cs="Arial"/>
          <w:sz w:val="20"/>
          <w:szCs w:val="20"/>
        </w:rPr>
        <w:t>.</w:t>
      </w:r>
    </w:p>
    <w:p w14:paraId="176B7C6E" w14:textId="77777777" w:rsidR="00BB3922" w:rsidRPr="00BB3922" w:rsidRDefault="00BB3922" w:rsidP="00BB3922">
      <w:pPr>
        <w:pStyle w:val="Odsekzoznamu"/>
        <w:spacing w:after="0" w:line="276" w:lineRule="auto"/>
        <w:ind w:left="1224"/>
        <w:jc w:val="both"/>
        <w:rPr>
          <w:rFonts w:ascii="Arial" w:hAnsi="Arial" w:cs="Arial"/>
          <w:b/>
          <w:szCs w:val="20"/>
        </w:rPr>
      </w:pPr>
    </w:p>
    <w:p w14:paraId="4C142A7B" w14:textId="378C852C" w:rsidR="00BB3922" w:rsidRPr="00BB3922" w:rsidRDefault="00BB3922" w:rsidP="00E27393">
      <w:pPr>
        <w:pStyle w:val="Odsekzoznamu"/>
        <w:numPr>
          <w:ilvl w:val="1"/>
          <w:numId w:val="1"/>
        </w:numPr>
        <w:spacing w:after="0" w:line="276" w:lineRule="auto"/>
        <w:ind w:hanging="508"/>
        <w:jc w:val="both"/>
        <w:rPr>
          <w:rFonts w:ascii="Arial" w:hAnsi="Arial" w:cs="Arial"/>
          <w:b/>
          <w:szCs w:val="20"/>
        </w:rPr>
      </w:pPr>
      <w:r w:rsidRPr="00BB3922">
        <w:rPr>
          <w:rFonts w:ascii="Arial" w:hAnsi="Arial" w:cs="Arial"/>
          <w:sz w:val="20"/>
          <w:szCs w:val="20"/>
        </w:rPr>
        <w:t xml:space="preserve">Hrubým porušením zmluvy o preprave je </w:t>
      </w:r>
      <w:r>
        <w:rPr>
          <w:rFonts w:ascii="Arial" w:hAnsi="Arial" w:cs="Arial"/>
          <w:sz w:val="20"/>
          <w:szCs w:val="20"/>
        </w:rPr>
        <w:t>najmä no nielen:</w:t>
      </w:r>
    </w:p>
    <w:p w14:paraId="09FDE3E9" w14:textId="322A9EA9" w:rsidR="00BB3922" w:rsidRPr="00BB3922" w:rsidRDefault="00BB3922" w:rsidP="00BB3922">
      <w:pPr>
        <w:pStyle w:val="Odsekzoznamu"/>
        <w:numPr>
          <w:ilvl w:val="2"/>
          <w:numId w:val="1"/>
        </w:numPr>
        <w:spacing w:after="0" w:line="276" w:lineRule="auto"/>
        <w:jc w:val="both"/>
        <w:rPr>
          <w:rFonts w:ascii="Arial" w:hAnsi="Arial" w:cs="Arial"/>
          <w:b/>
          <w:szCs w:val="20"/>
        </w:rPr>
      </w:pPr>
      <w:r w:rsidRPr="00BB3922">
        <w:rPr>
          <w:rFonts w:ascii="Arial" w:hAnsi="Arial" w:cs="Arial"/>
          <w:sz w:val="20"/>
          <w:szCs w:val="20"/>
        </w:rPr>
        <w:t>opakované nesplnenie údajov o</w:t>
      </w:r>
      <w:r>
        <w:rPr>
          <w:rFonts w:ascii="Arial" w:hAnsi="Arial" w:cs="Arial"/>
          <w:sz w:val="20"/>
          <w:szCs w:val="20"/>
        </w:rPr>
        <w:t> </w:t>
      </w:r>
      <w:r w:rsidRPr="00BB3922">
        <w:rPr>
          <w:rFonts w:ascii="Arial" w:hAnsi="Arial" w:cs="Arial"/>
          <w:sz w:val="20"/>
          <w:szCs w:val="20"/>
        </w:rPr>
        <w:t>zásielke</w:t>
      </w:r>
    </w:p>
    <w:p w14:paraId="798790A8" w14:textId="77777777" w:rsidR="00BB3922" w:rsidRPr="00BB3922" w:rsidRDefault="00BB3922" w:rsidP="00BB3922">
      <w:pPr>
        <w:pStyle w:val="Odsekzoznamu"/>
        <w:numPr>
          <w:ilvl w:val="2"/>
          <w:numId w:val="1"/>
        </w:numPr>
        <w:spacing w:after="0" w:line="276" w:lineRule="auto"/>
        <w:jc w:val="both"/>
        <w:rPr>
          <w:rFonts w:ascii="Arial" w:hAnsi="Arial" w:cs="Arial"/>
          <w:b/>
          <w:szCs w:val="20"/>
        </w:rPr>
      </w:pPr>
      <w:r w:rsidRPr="00BB3922">
        <w:rPr>
          <w:rFonts w:ascii="Arial" w:hAnsi="Arial" w:cs="Arial"/>
          <w:sz w:val="20"/>
          <w:szCs w:val="20"/>
        </w:rPr>
        <w:t>opakovaná, včas a riadne neohlásená zmena miesta nakládky, vykládky</w:t>
      </w:r>
    </w:p>
    <w:p w14:paraId="3612FEAE" w14:textId="77777777" w:rsidR="00BB3922" w:rsidRPr="00BB3922" w:rsidRDefault="00BB3922" w:rsidP="00BB3922">
      <w:pPr>
        <w:pStyle w:val="Odsekzoznamu"/>
        <w:numPr>
          <w:ilvl w:val="2"/>
          <w:numId w:val="1"/>
        </w:numPr>
        <w:spacing w:after="0" w:line="276" w:lineRule="auto"/>
        <w:jc w:val="both"/>
        <w:rPr>
          <w:rFonts w:ascii="Arial" w:hAnsi="Arial" w:cs="Arial"/>
          <w:b/>
          <w:szCs w:val="20"/>
        </w:rPr>
      </w:pPr>
      <w:r w:rsidRPr="00BB3922">
        <w:rPr>
          <w:rFonts w:ascii="Arial" w:hAnsi="Arial" w:cs="Arial"/>
          <w:sz w:val="20"/>
          <w:szCs w:val="20"/>
        </w:rPr>
        <w:t>nedodržanie dodacej lehoty</w:t>
      </w:r>
    </w:p>
    <w:p w14:paraId="5575AF30" w14:textId="77777777" w:rsidR="00BB3922" w:rsidRPr="00BB3922" w:rsidRDefault="00BB3922" w:rsidP="00BB3922">
      <w:pPr>
        <w:pStyle w:val="Odsekzoznamu"/>
        <w:numPr>
          <w:ilvl w:val="2"/>
          <w:numId w:val="1"/>
        </w:numPr>
        <w:spacing w:after="0" w:line="276" w:lineRule="auto"/>
        <w:jc w:val="both"/>
        <w:rPr>
          <w:rFonts w:ascii="Arial" w:hAnsi="Arial" w:cs="Arial"/>
          <w:b/>
          <w:szCs w:val="20"/>
        </w:rPr>
      </w:pPr>
      <w:r w:rsidRPr="00BB3922">
        <w:rPr>
          <w:rFonts w:ascii="Arial" w:hAnsi="Arial" w:cs="Arial"/>
          <w:sz w:val="20"/>
          <w:szCs w:val="20"/>
        </w:rPr>
        <w:t>neuhradenie prepravného v</w:t>
      </w:r>
      <w:r>
        <w:rPr>
          <w:rFonts w:ascii="Arial" w:hAnsi="Arial" w:cs="Arial"/>
          <w:sz w:val="20"/>
          <w:szCs w:val="20"/>
        </w:rPr>
        <w:t xml:space="preserve"> dohodnutej</w:t>
      </w:r>
      <w:r w:rsidRPr="00BB3922">
        <w:rPr>
          <w:rFonts w:ascii="Arial" w:hAnsi="Arial" w:cs="Arial"/>
          <w:sz w:val="20"/>
          <w:szCs w:val="20"/>
        </w:rPr>
        <w:t xml:space="preserve"> lehote splatnosti</w:t>
      </w:r>
    </w:p>
    <w:p w14:paraId="16CCDBD4" w14:textId="77777777" w:rsidR="00BB3922" w:rsidRPr="00BB3922" w:rsidRDefault="00BB3922" w:rsidP="00BB3922">
      <w:pPr>
        <w:pStyle w:val="Odsekzoznamu"/>
        <w:numPr>
          <w:ilvl w:val="2"/>
          <w:numId w:val="1"/>
        </w:numPr>
        <w:spacing w:after="0" w:line="276" w:lineRule="auto"/>
        <w:jc w:val="both"/>
        <w:rPr>
          <w:rFonts w:ascii="Arial" w:hAnsi="Arial" w:cs="Arial"/>
          <w:b/>
          <w:szCs w:val="20"/>
        </w:rPr>
      </w:pPr>
      <w:r w:rsidRPr="00BB3922">
        <w:rPr>
          <w:rFonts w:ascii="Arial" w:hAnsi="Arial" w:cs="Arial"/>
          <w:sz w:val="20"/>
          <w:szCs w:val="20"/>
        </w:rPr>
        <w:t>opakované nezabezpečenie úplnosti a správnosti prepravných listín a osobitných sprievodných dokladov</w:t>
      </w:r>
    </w:p>
    <w:p w14:paraId="1531AB8E" w14:textId="77777777" w:rsidR="00BB3922" w:rsidRPr="00BB3922" w:rsidRDefault="00BB3922" w:rsidP="00BB3922">
      <w:pPr>
        <w:pStyle w:val="Odsekzoznamu"/>
        <w:numPr>
          <w:ilvl w:val="2"/>
          <w:numId w:val="1"/>
        </w:numPr>
        <w:spacing w:after="0" w:line="276" w:lineRule="auto"/>
        <w:jc w:val="both"/>
        <w:rPr>
          <w:rFonts w:ascii="Arial" w:hAnsi="Arial" w:cs="Arial"/>
          <w:b/>
          <w:szCs w:val="20"/>
        </w:rPr>
      </w:pPr>
      <w:r w:rsidRPr="00BB3922">
        <w:rPr>
          <w:rFonts w:ascii="Arial" w:hAnsi="Arial" w:cs="Arial"/>
          <w:sz w:val="20"/>
          <w:szCs w:val="20"/>
        </w:rPr>
        <w:t>nedodržanie času nakládky a vykládky vozidla odosielateľom a prijímateľom zásielky</w:t>
      </w:r>
    </w:p>
    <w:p w14:paraId="739B877C" w14:textId="7B44556D" w:rsidR="00BB3922" w:rsidRPr="00BB3922" w:rsidRDefault="00BB3922" w:rsidP="00BB3922">
      <w:pPr>
        <w:pStyle w:val="Odsekzoznamu"/>
        <w:numPr>
          <w:ilvl w:val="2"/>
          <w:numId w:val="1"/>
        </w:numPr>
        <w:spacing w:after="0" w:line="276" w:lineRule="auto"/>
        <w:jc w:val="both"/>
        <w:rPr>
          <w:rFonts w:ascii="Arial" w:hAnsi="Arial" w:cs="Arial"/>
          <w:b/>
          <w:szCs w:val="20"/>
        </w:rPr>
      </w:pPr>
      <w:r w:rsidRPr="00BB3922">
        <w:rPr>
          <w:rFonts w:ascii="Arial" w:hAnsi="Arial" w:cs="Arial"/>
          <w:sz w:val="20"/>
          <w:szCs w:val="20"/>
        </w:rPr>
        <w:t xml:space="preserve">neuhradenie prestojov </w:t>
      </w:r>
      <w:r w:rsidR="00DF50A2">
        <w:rPr>
          <w:rFonts w:ascii="Arial" w:hAnsi="Arial" w:cs="Arial"/>
          <w:sz w:val="20"/>
          <w:szCs w:val="20"/>
        </w:rPr>
        <w:t>D</w:t>
      </w:r>
      <w:r>
        <w:rPr>
          <w:rFonts w:ascii="Arial" w:hAnsi="Arial" w:cs="Arial"/>
          <w:sz w:val="20"/>
          <w:szCs w:val="20"/>
        </w:rPr>
        <w:t>opravcu</w:t>
      </w:r>
      <w:r w:rsidR="00DF50A2">
        <w:rPr>
          <w:rFonts w:ascii="Arial" w:hAnsi="Arial" w:cs="Arial"/>
          <w:sz w:val="20"/>
          <w:szCs w:val="20"/>
        </w:rPr>
        <w:t>.</w:t>
      </w:r>
    </w:p>
    <w:p w14:paraId="2765CD90" w14:textId="5CA29D4C" w:rsidR="00BB3922" w:rsidRDefault="00BB3922" w:rsidP="00BB3922">
      <w:pPr>
        <w:pStyle w:val="Odsekzoznamu"/>
        <w:spacing w:after="0" w:line="276" w:lineRule="auto"/>
        <w:ind w:left="792"/>
        <w:jc w:val="both"/>
        <w:rPr>
          <w:rFonts w:ascii="Arial" w:hAnsi="Arial" w:cs="Arial"/>
          <w:b/>
          <w:szCs w:val="20"/>
        </w:rPr>
      </w:pPr>
    </w:p>
    <w:p w14:paraId="6579629F" w14:textId="77777777" w:rsidR="00F8139C" w:rsidRDefault="00F8139C" w:rsidP="00BB3922">
      <w:pPr>
        <w:pStyle w:val="Odsekzoznamu"/>
        <w:spacing w:after="0" w:line="276" w:lineRule="auto"/>
        <w:ind w:left="792"/>
        <w:jc w:val="both"/>
        <w:rPr>
          <w:rFonts w:ascii="Arial" w:hAnsi="Arial" w:cs="Arial"/>
          <w:b/>
          <w:szCs w:val="20"/>
        </w:rPr>
      </w:pPr>
    </w:p>
    <w:p w14:paraId="7B52F50A" w14:textId="7BDD1663" w:rsidR="00344990" w:rsidRDefault="00F417ED" w:rsidP="00344990">
      <w:pPr>
        <w:pStyle w:val="Odsekzoznamu"/>
        <w:numPr>
          <w:ilvl w:val="0"/>
          <w:numId w:val="1"/>
        </w:numPr>
        <w:spacing w:after="0" w:line="276" w:lineRule="auto"/>
        <w:jc w:val="both"/>
        <w:rPr>
          <w:rFonts w:ascii="Arial" w:hAnsi="Arial" w:cs="Arial"/>
          <w:b/>
          <w:szCs w:val="20"/>
        </w:rPr>
      </w:pPr>
      <w:r>
        <w:rPr>
          <w:rFonts w:ascii="Arial" w:hAnsi="Arial" w:cs="Arial"/>
          <w:b/>
          <w:szCs w:val="20"/>
        </w:rPr>
        <w:t>Riešenie mimoriadnych udalostí</w:t>
      </w:r>
    </w:p>
    <w:p w14:paraId="388F6F01" w14:textId="77777777" w:rsidR="001F7F36" w:rsidRPr="001F7F36" w:rsidRDefault="001F7F36" w:rsidP="001F7F36">
      <w:pPr>
        <w:pStyle w:val="Odsekzoznamu"/>
        <w:spacing w:after="0" w:line="276" w:lineRule="auto"/>
        <w:ind w:left="360"/>
        <w:jc w:val="both"/>
        <w:rPr>
          <w:rFonts w:ascii="Arial" w:hAnsi="Arial" w:cs="Arial"/>
          <w:b/>
          <w:szCs w:val="20"/>
        </w:rPr>
      </w:pPr>
    </w:p>
    <w:p w14:paraId="4EE0E23D" w14:textId="77777777" w:rsidR="00F417ED" w:rsidRPr="00F417ED" w:rsidRDefault="00F417ED" w:rsidP="00F417ED">
      <w:pPr>
        <w:pStyle w:val="Odsekzoznamu"/>
        <w:numPr>
          <w:ilvl w:val="1"/>
          <w:numId w:val="1"/>
        </w:numPr>
        <w:spacing w:after="0" w:line="276" w:lineRule="auto"/>
        <w:ind w:hanging="508"/>
        <w:jc w:val="both"/>
        <w:rPr>
          <w:rFonts w:ascii="Arial" w:hAnsi="Arial" w:cs="Arial"/>
          <w:b/>
          <w:szCs w:val="20"/>
        </w:rPr>
      </w:pPr>
      <w:r w:rsidRPr="00F417ED">
        <w:rPr>
          <w:rFonts w:ascii="Arial" w:hAnsi="Arial" w:cs="Arial"/>
          <w:sz w:val="20"/>
          <w:szCs w:val="20"/>
        </w:rPr>
        <w:t>Mimoriadnymi udalosťami počas prepravy zásielok sú:</w:t>
      </w:r>
    </w:p>
    <w:p w14:paraId="5FB391ED" w14:textId="77777777" w:rsidR="00F417ED" w:rsidRPr="00F417ED" w:rsidRDefault="00F417ED" w:rsidP="00F417ED">
      <w:pPr>
        <w:pStyle w:val="Odsekzoznamu"/>
        <w:numPr>
          <w:ilvl w:val="2"/>
          <w:numId w:val="1"/>
        </w:numPr>
        <w:spacing w:after="0" w:line="276" w:lineRule="auto"/>
        <w:jc w:val="both"/>
        <w:rPr>
          <w:rFonts w:ascii="Arial" w:hAnsi="Arial" w:cs="Arial"/>
          <w:b/>
          <w:szCs w:val="20"/>
        </w:rPr>
      </w:pPr>
      <w:r w:rsidRPr="00F417ED">
        <w:rPr>
          <w:rFonts w:ascii="Arial" w:hAnsi="Arial" w:cs="Arial"/>
          <w:sz w:val="20"/>
          <w:szCs w:val="20"/>
        </w:rPr>
        <w:t>dopravné nehody vozidla</w:t>
      </w:r>
    </w:p>
    <w:p w14:paraId="2393731A" w14:textId="77777777" w:rsidR="00F417ED" w:rsidRPr="00F417ED" w:rsidRDefault="00F417ED" w:rsidP="00F417ED">
      <w:pPr>
        <w:pStyle w:val="Odsekzoznamu"/>
        <w:numPr>
          <w:ilvl w:val="2"/>
          <w:numId w:val="1"/>
        </w:numPr>
        <w:spacing w:after="0" w:line="276" w:lineRule="auto"/>
        <w:jc w:val="both"/>
        <w:rPr>
          <w:rFonts w:ascii="Arial" w:hAnsi="Arial" w:cs="Arial"/>
          <w:b/>
          <w:szCs w:val="20"/>
        </w:rPr>
      </w:pPr>
      <w:r w:rsidRPr="00F417ED">
        <w:rPr>
          <w:rFonts w:ascii="Arial" w:hAnsi="Arial" w:cs="Arial"/>
          <w:sz w:val="20"/>
          <w:szCs w:val="20"/>
        </w:rPr>
        <w:t>požiar vozidla</w:t>
      </w:r>
    </w:p>
    <w:p w14:paraId="0F973623" w14:textId="77777777" w:rsidR="00F417ED" w:rsidRPr="00F417ED" w:rsidRDefault="00F417ED" w:rsidP="00F417ED">
      <w:pPr>
        <w:pStyle w:val="Odsekzoznamu"/>
        <w:numPr>
          <w:ilvl w:val="2"/>
          <w:numId w:val="1"/>
        </w:numPr>
        <w:spacing w:after="0" w:line="276" w:lineRule="auto"/>
        <w:jc w:val="both"/>
        <w:rPr>
          <w:rFonts w:ascii="Arial" w:hAnsi="Arial" w:cs="Arial"/>
          <w:b/>
          <w:szCs w:val="20"/>
        </w:rPr>
      </w:pPr>
      <w:r w:rsidRPr="00F417ED">
        <w:rPr>
          <w:rFonts w:ascii="Arial" w:hAnsi="Arial" w:cs="Arial"/>
          <w:sz w:val="20"/>
          <w:szCs w:val="20"/>
        </w:rPr>
        <w:t>poškodenie alebo zničenie zásielky</w:t>
      </w:r>
    </w:p>
    <w:p w14:paraId="7DD33514" w14:textId="272D8F56" w:rsidR="00F417ED" w:rsidRPr="00366398" w:rsidRDefault="00F417ED" w:rsidP="006C12EF">
      <w:pPr>
        <w:pStyle w:val="Odsekzoznamu"/>
        <w:numPr>
          <w:ilvl w:val="2"/>
          <w:numId w:val="1"/>
        </w:numPr>
        <w:spacing w:after="0" w:line="276" w:lineRule="auto"/>
        <w:jc w:val="both"/>
        <w:rPr>
          <w:rFonts w:ascii="Arial" w:hAnsi="Arial" w:cs="Arial"/>
          <w:b/>
          <w:szCs w:val="20"/>
        </w:rPr>
      </w:pPr>
      <w:r w:rsidRPr="00F417ED">
        <w:rPr>
          <w:rFonts w:ascii="Arial" w:hAnsi="Arial" w:cs="Arial"/>
          <w:sz w:val="20"/>
          <w:szCs w:val="20"/>
        </w:rPr>
        <w:t>odcudzenie vozidla so zásielkou</w:t>
      </w:r>
    </w:p>
    <w:p w14:paraId="19E0A945" w14:textId="77777777" w:rsidR="00366398" w:rsidRPr="006C12EF" w:rsidRDefault="00366398" w:rsidP="00366398">
      <w:pPr>
        <w:pStyle w:val="Odsekzoznamu"/>
        <w:spacing w:after="0" w:line="276" w:lineRule="auto"/>
        <w:ind w:left="1224"/>
        <w:jc w:val="both"/>
        <w:rPr>
          <w:rFonts w:ascii="Arial" w:hAnsi="Arial" w:cs="Arial"/>
          <w:b/>
          <w:szCs w:val="20"/>
        </w:rPr>
      </w:pPr>
    </w:p>
    <w:p w14:paraId="6B29694C" w14:textId="77777777" w:rsidR="00F417ED" w:rsidRPr="00F417ED" w:rsidRDefault="00F417ED" w:rsidP="00BB3922">
      <w:pPr>
        <w:pStyle w:val="Odsekzoznamu"/>
        <w:numPr>
          <w:ilvl w:val="1"/>
          <w:numId w:val="1"/>
        </w:numPr>
        <w:spacing w:after="0" w:line="276" w:lineRule="auto"/>
        <w:ind w:hanging="508"/>
        <w:jc w:val="both"/>
        <w:rPr>
          <w:rFonts w:ascii="Arial" w:hAnsi="Arial" w:cs="Arial"/>
          <w:b/>
          <w:szCs w:val="20"/>
        </w:rPr>
      </w:pPr>
      <w:r w:rsidRPr="00F417ED">
        <w:rPr>
          <w:rFonts w:ascii="Arial" w:hAnsi="Arial" w:cs="Arial"/>
          <w:sz w:val="20"/>
          <w:szCs w:val="20"/>
        </w:rPr>
        <w:t>Členovia osádky vozidla sú v prípade dopravnej nehody alebo požiaru vozidla a zásielky, úrazu alebo náhleho ochorenia členov osádky, alebo pri mimoriadnej udalosti počas prepravy, pri ktorej sú ohrozené životy alebo zdravie osádky, nebezpečenstvo poškodenia alebo zničenia zásielky, alebo jej odcudzenia, povinní:</w:t>
      </w:r>
    </w:p>
    <w:p w14:paraId="4BF575DC" w14:textId="77777777" w:rsidR="00F417ED" w:rsidRPr="00F417ED" w:rsidRDefault="00F417ED" w:rsidP="00F417ED">
      <w:pPr>
        <w:pStyle w:val="Odsekzoznamu"/>
        <w:numPr>
          <w:ilvl w:val="2"/>
          <w:numId w:val="1"/>
        </w:numPr>
        <w:spacing w:after="0" w:line="276" w:lineRule="auto"/>
        <w:jc w:val="both"/>
        <w:rPr>
          <w:rFonts w:ascii="Arial" w:hAnsi="Arial" w:cs="Arial"/>
          <w:b/>
          <w:szCs w:val="20"/>
        </w:rPr>
      </w:pPr>
      <w:r w:rsidRPr="00F417ED">
        <w:rPr>
          <w:rFonts w:ascii="Arial" w:hAnsi="Arial" w:cs="Arial"/>
          <w:sz w:val="20"/>
          <w:szCs w:val="20"/>
        </w:rPr>
        <w:lastRenderedPageBreak/>
        <w:t>poskytnúť podľa svojich schopností a možností potrebnú prvú pomoc a bezodkladne privolať odbornú zdravotnícku pomoc a urobiť opatrenia na záchranu osôb</w:t>
      </w:r>
    </w:p>
    <w:p w14:paraId="7BE45C2B" w14:textId="56E451D8" w:rsidR="00F417ED" w:rsidRPr="00F417ED" w:rsidRDefault="00F417ED" w:rsidP="00F417ED">
      <w:pPr>
        <w:pStyle w:val="Odsekzoznamu"/>
        <w:numPr>
          <w:ilvl w:val="2"/>
          <w:numId w:val="1"/>
        </w:numPr>
        <w:spacing w:after="0" w:line="276" w:lineRule="auto"/>
        <w:jc w:val="both"/>
        <w:rPr>
          <w:rFonts w:ascii="Arial" w:hAnsi="Arial" w:cs="Arial"/>
          <w:b/>
          <w:szCs w:val="20"/>
        </w:rPr>
      </w:pPr>
      <w:r w:rsidRPr="00F417ED">
        <w:rPr>
          <w:rFonts w:ascii="Arial" w:hAnsi="Arial" w:cs="Arial"/>
          <w:sz w:val="20"/>
          <w:szCs w:val="20"/>
        </w:rPr>
        <w:t>urobiť vhodné opatrenia, aby mimoriadnou udalosťou nebola ohrozená bezpečnosť cestnej premávky, vozidla a</w:t>
      </w:r>
      <w:r>
        <w:rPr>
          <w:rFonts w:ascii="Arial" w:hAnsi="Arial" w:cs="Arial"/>
          <w:sz w:val="20"/>
          <w:szCs w:val="20"/>
        </w:rPr>
        <w:t> </w:t>
      </w:r>
      <w:r w:rsidRPr="00F417ED">
        <w:rPr>
          <w:rFonts w:ascii="Arial" w:hAnsi="Arial" w:cs="Arial"/>
          <w:sz w:val="20"/>
          <w:szCs w:val="20"/>
        </w:rPr>
        <w:t>zásielky</w:t>
      </w:r>
    </w:p>
    <w:p w14:paraId="74CC4AA5" w14:textId="77C4B22D" w:rsidR="00F417ED" w:rsidRPr="00F417ED" w:rsidRDefault="00F417ED" w:rsidP="00F417ED">
      <w:pPr>
        <w:pStyle w:val="Odsekzoznamu"/>
        <w:numPr>
          <w:ilvl w:val="2"/>
          <w:numId w:val="1"/>
        </w:numPr>
        <w:spacing w:after="0" w:line="276" w:lineRule="auto"/>
        <w:jc w:val="both"/>
        <w:rPr>
          <w:rFonts w:ascii="Arial" w:hAnsi="Arial" w:cs="Arial"/>
          <w:b/>
          <w:szCs w:val="20"/>
        </w:rPr>
      </w:pPr>
      <w:r w:rsidRPr="00F417ED">
        <w:rPr>
          <w:rFonts w:ascii="Arial" w:hAnsi="Arial" w:cs="Arial"/>
          <w:sz w:val="20"/>
          <w:szCs w:val="20"/>
        </w:rPr>
        <w:t xml:space="preserve">urobiť potrebné opatrenie na záchranu majetku </w:t>
      </w:r>
      <w:r w:rsidR="00DF50A2">
        <w:rPr>
          <w:rFonts w:ascii="Arial" w:hAnsi="Arial" w:cs="Arial"/>
          <w:sz w:val="20"/>
          <w:szCs w:val="20"/>
        </w:rPr>
        <w:t>D</w:t>
      </w:r>
      <w:r w:rsidRPr="00F417ED">
        <w:rPr>
          <w:rFonts w:ascii="Arial" w:hAnsi="Arial" w:cs="Arial"/>
          <w:sz w:val="20"/>
          <w:szCs w:val="20"/>
        </w:rPr>
        <w:t>opravcu a prepravcu, privolať hasičský a záchranný zbor. Pri škode na tovare podliehajúcemu spotrebnej dani a iným clám, privolať aj colnú službu.</w:t>
      </w:r>
    </w:p>
    <w:p w14:paraId="4818F1D2" w14:textId="77777777" w:rsidR="00F417ED" w:rsidRPr="00F417ED" w:rsidRDefault="00F417ED" w:rsidP="00F417ED">
      <w:pPr>
        <w:pStyle w:val="Odsekzoznamu"/>
        <w:numPr>
          <w:ilvl w:val="2"/>
          <w:numId w:val="1"/>
        </w:numPr>
        <w:spacing w:after="0" w:line="276" w:lineRule="auto"/>
        <w:jc w:val="both"/>
        <w:rPr>
          <w:rFonts w:ascii="Arial" w:hAnsi="Arial" w:cs="Arial"/>
          <w:b/>
          <w:szCs w:val="20"/>
        </w:rPr>
      </w:pPr>
      <w:r w:rsidRPr="00F417ED">
        <w:rPr>
          <w:rFonts w:ascii="Arial" w:hAnsi="Arial" w:cs="Arial"/>
          <w:sz w:val="20"/>
          <w:szCs w:val="20"/>
        </w:rPr>
        <w:t>zabezpečiť spísanie zápisnice s osobou, ktorá nehodu zapríčinila</w:t>
      </w:r>
    </w:p>
    <w:p w14:paraId="6BB54820" w14:textId="6E41DC35" w:rsidR="00F417ED" w:rsidRPr="00F417ED" w:rsidRDefault="00F417ED" w:rsidP="00F417ED">
      <w:pPr>
        <w:pStyle w:val="Odsekzoznamu"/>
        <w:numPr>
          <w:ilvl w:val="2"/>
          <w:numId w:val="1"/>
        </w:numPr>
        <w:spacing w:after="0" w:line="276" w:lineRule="auto"/>
        <w:jc w:val="both"/>
        <w:rPr>
          <w:rFonts w:ascii="Arial" w:hAnsi="Arial" w:cs="Arial"/>
          <w:b/>
          <w:szCs w:val="20"/>
        </w:rPr>
      </w:pPr>
      <w:r w:rsidRPr="00F417ED">
        <w:rPr>
          <w:rFonts w:ascii="Arial" w:hAnsi="Arial" w:cs="Arial"/>
          <w:sz w:val="20"/>
          <w:szCs w:val="20"/>
        </w:rPr>
        <w:t xml:space="preserve">bez meškania oznámiť mimoriadnu udalosť </w:t>
      </w:r>
      <w:r w:rsidR="00DF50A2">
        <w:rPr>
          <w:rFonts w:ascii="Arial" w:hAnsi="Arial" w:cs="Arial"/>
          <w:sz w:val="20"/>
          <w:szCs w:val="20"/>
        </w:rPr>
        <w:t>D</w:t>
      </w:r>
      <w:r w:rsidRPr="00F417ED">
        <w:rPr>
          <w:rFonts w:ascii="Arial" w:hAnsi="Arial" w:cs="Arial"/>
          <w:sz w:val="20"/>
          <w:szCs w:val="20"/>
        </w:rPr>
        <w:t>opravcovi, polícií , ak v súvislosti s mimoriadnou udalosťou bol spáchaný trestný čin alebo priestupok</w:t>
      </w:r>
    </w:p>
    <w:p w14:paraId="3FCAFD11" w14:textId="695B43B3" w:rsidR="00F417ED" w:rsidRPr="00F417ED" w:rsidRDefault="00F417ED" w:rsidP="00F417ED">
      <w:pPr>
        <w:pStyle w:val="Odsekzoznamu"/>
        <w:numPr>
          <w:ilvl w:val="2"/>
          <w:numId w:val="1"/>
        </w:numPr>
        <w:spacing w:after="0" w:line="276" w:lineRule="auto"/>
        <w:jc w:val="both"/>
        <w:rPr>
          <w:rFonts w:ascii="Arial" w:hAnsi="Arial" w:cs="Arial"/>
          <w:b/>
          <w:szCs w:val="20"/>
        </w:rPr>
      </w:pPr>
      <w:r w:rsidRPr="00F417ED">
        <w:rPr>
          <w:rFonts w:ascii="Arial" w:hAnsi="Arial" w:cs="Arial"/>
          <w:sz w:val="20"/>
          <w:szCs w:val="20"/>
        </w:rPr>
        <w:t>pri poškodení, zničení nebezpečného tovaru rešpektovať bezpečnostné pokyny, ktoré sú súčasťou sprievodných listín</w:t>
      </w:r>
    </w:p>
    <w:p w14:paraId="6D4111A7" w14:textId="77777777" w:rsidR="00F417ED" w:rsidRPr="00F417ED" w:rsidRDefault="00F417ED" w:rsidP="00F417ED">
      <w:pPr>
        <w:pStyle w:val="Odsekzoznamu"/>
        <w:spacing w:after="0" w:line="276" w:lineRule="auto"/>
        <w:ind w:left="1224"/>
        <w:jc w:val="both"/>
        <w:rPr>
          <w:rFonts w:ascii="Arial" w:hAnsi="Arial" w:cs="Arial"/>
          <w:b/>
          <w:szCs w:val="20"/>
        </w:rPr>
      </w:pPr>
    </w:p>
    <w:p w14:paraId="6500FB73" w14:textId="0147E4CC" w:rsidR="00F417ED" w:rsidRPr="00BB3922" w:rsidRDefault="00F417ED" w:rsidP="00BB3922">
      <w:pPr>
        <w:pStyle w:val="Odsekzoznamu"/>
        <w:numPr>
          <w:ilvl w:val="1"/>
          <w:numId w:val="1"/>
        </w:numPr>
        <w:spacing w:after="0" w:line="276" w:lineRule="auto"/>
        <w:ind w:hanging="508"/>
        <w:jc w:val="both"/>
        <w:rPr>
          <w:rFonts w:ascii="Arial" w:hAnsi="Arial" w:cs="Arial"/>
          <w:b/>
          <w:szCs w:val="20"/>
        </w:rPr>
      </w:pPr>
      <w:r w:rsidRPr="00F417ED">
        <w:rPr>
          <w:rFonts w:ascii="Arial" w:hAnsi="Arial" w:cs="Arial"/>
          <w:sz w:val="20"/>
          <w:szCs w:val="20"/>
        </w:rPr>
        <w:t>Dopravca bezodkladne zabezpečí náhradné vozidlo, účasť havarijného komisára na mieste nehody .</w:t>
      </w:r>
    </w:p>
    <w:p w14:paraId="3E2125A6" w14:textId="77777777" w:rsidR="00BB3922" w:rsidRPr="00F417ED" w:rsidRDefault="00BB3922" w:rsidP="00BB3922">
      <w:pPr>
        <w:pStyle w:val="Odsekzoznamu"/>
        <w:spacing w:after="0" w:line="276" w:lineRule="auto"/>
        <w:ind w:left="792"/>
        <w:jc w:val="both"/>
        <w:rPr>
          <w:rFonts w:ascii="Arial" w:hAnsi="Arial" w:cs="Arial"/>
          <w:b/>
          <w:szCs w:val="20"/>
        </w:rPr>
      </w:pPr>
    </w:p>
    <w:p w14:paraId="4ED8904B" w14:textId="667283B8" w:rsidR="00F417ED" w:rsidRPr="00F417ED" w:rsidRDefault="00F417ED" w:rsidP="00BB3922">
      <w:pPr>
        <w:pStyle w:val="Odsekzoznamu"/>
        <w:numPr>
          <w:ilvl w:val="1"/>
          <w:numId w:val="1"/>
        </w:numPr>
        <w:spacing w:after="0" w:line="276" w:lineRule="auto"/>
        <w:ind w:hanging="508"/>
        <w:jc w:val="both"/>
        <w:rPr>
          <w:rFonts w:ascii="Arial" w:hAnsi="Arial" w:cs="Arial"/>
          <w:b/>
          <w:szCs w:val="20"/>
        </w:rPr>
      </w:pPr>
      <w:r w:rsidRPr="00F417ED">
        <w:rPr>
          <w:rFonts w:ascii="Arial" w:hAnsi="Arial" w:cs="Arial"/>
          <w:sz w:val="20"/>
          <w:szCs w:val="20"/>
        </w:rPr>
        <w:t>Dopravca</w:t>
      </w:r>
      <w:r>
        <w:rPr>
          <w:rFonts w:ascii="Arial" w:hAnsi="Arial" w:cs="Arial"/>
          <w:sz w:val="20"/>
          <w:szCs w:val="20"/>
        </w:rPr>
        <w:t xml:space="preserve"> bezodkladne</w:t>
      </w:r>
      <w:r w:rsidRPr="00F417ED">
        <w:rPr>
          <w:rFonts w:ascii="Arial" w:hAnsi="Arial" w:cs="Arial"/>
          <w:sz w:val="20"/>
          <w:szCs w:val="20"/>
        </w:rPr>
        <w:t xml:space="preserve"> informuje o mimoriadnej udalosti </w:t>
      </w:r>
      <w:r>
        <w:rPr>
          <w:rFonts w:ascii="Arial" w:hAnsi="Arial" w:cs="Arial"/>
          <w:sz w:val="20"/>
          <w:szCs w:val="20"/>
        </w:rPr>
        <w:t>odosielateľa ako objednávateľa a príjemcu.</w:t>
      </w:r>
    </w:p>
    <w:p w14:paraId="593D5AF2" w14:textId="7CC94AD2" w:rsidR="00842F96" w:rsidRDefault="00842F96" w:rsidP="00A57373">
      <w:pPr>
        <w:spacing w:after="0" w:line="276" w:lineRule="auto"/>
        <w:jc w:val="both"/>
        <w:rPr>
          <w:rFonts w:ascii="Arial" w:hAnsi="Arial" w:cs="Arial"/>
          <w:sz w:val="20"/>
          <w:szCs w:val="20"/>
        </w:rPr>
      </w:pPr>
    </w:p>
    <w:p w14:paraId="51484B0E" w14:textId="77777777" w:rsidR="00F8139C" w:rsidRPr="00A57373" w:rsidRDefault="00F8139C" w:rsidP="00A57373">
      <w:pPr>
        <w:spacing w:after="0" w:line="276" w:lineRule="auto"/>
        <w:jc w:val="both"/>
        <w:rPr>
          <w:rFonts w:ascii="Arial" w:hAnsi="Arial" w:cs="Arial"/>
          <w:sz w:val="20"/>
          <w:szCs w:val="20"/>
        </w:rPr>
      </w:pPr>
    </w:p>
    <w:p w14:paraId="02ADEE55" w14:textId="77777777" w:rsidR="0047648F" w:rsidRPr="00452AE4" w:rsidRDefault="0047648F" w:rsidP="00B91CC1">
      <w:pPr>
        <w:pStyle w:val="Odsekzoznamu"/>
        <w:numPr>
          <w:ilvl w:val="0"/>
          <w:numId w:val="1"/>
        </w:numPr>
        <w:spacing w:after="0" w:line="276" w:lineRule="auto"/>
        <w:jc w:val="both"/>
        <w:rPr>
          <w:rFonts w:ascii="Arial" w:hAnsi="Arial" w:cs="Arial"/>
          <w:b/>
          <w:szCs w:val="20"/>
        </w:rPr>
      </w:pPr>
      <w:r w:rsidRPr="00B652BA">
        <w:rPr>
          <w:rFonts w:ascii="Arial" w:hAnsi="Arial" w:cs="Arial"/>
          <w:b/>
          <w:szCs w:val="20"/>
        </w:rPr>
        <w:t>Rekla</w:t>
      </w:r>
      <w:r w:rsidRPr="00452AE4">
        <w:rPr>
          <w:rFonts w:ascii="Arial" w:hAnsi="Arial" w:cs="Arial"/>
          <w:b/>
          <w:szCs w:val="20"/>
        </w:rPr>
        <w:t>mačný poriadok</w:t>
      </w:r>
      <w:r w:rsidR="00681953" w:rsidRPr="00452AE4">
        <w:rPr>
          <w:rFonts w:ascii="Arial" w:hAnsi="Arial" w:cs="Arial"/>
          <w:b/>
          <w:szCs w:val="20"/>
        </w:rPr>
        <w:t xml:space="preserve"> a uplatnenie práv</w:t>
      </w:r>
    </w:p>
    <w:p w14:paraId="659CDE2F" w14:textId="77777777" w:rsidR="00932979" w:rsidRPr="00452AE4" w:rsidRDefault="00932979" w:rsidP="00932979">
      <w:pPr>
        <w:pStyle w:val="Odsekzoznamu"/>
        <w:spacing w:after="0" w:line="276" w:lineRule="auto"/>
        <w:ind w:left="360"/>
        <w:jc w:val="both"/>
        <w:rPr>
          <w:rFonts w:ascii="Arial" w:hAnsi="Arial" w:cs="Arial"/>
          <w:b/>
          <w:szCs w:val="20"/>
        </w:rPr>
      </w:pPr>
    </w:p>
    <w:p w14:paraId="25009A3F" w14:textId="6318A09D" w:rsidR="00932979" w:rsidRPr="00DE0976" w:rsidRDefault="00932979" w:rsidP="00B51F09">
      <w:pPr>
        <w:pStyle w:val="Odsekzoznamu"/>
        <w:numPr>
          <w:ilvl w:val="1"/>
          <w:numId w:val="1"/>
        </w:numPr>
        <w:spacing w:after="0" w:line="276" w:lineRule="auto"/>
        <w:ind w:hanging="508"/>
        <w:jc w:val="both"/>
        <w:rPr>
          <w:rFonts w:ascii="Arial" w:hAnsi="Arial" w:cs="Arial"/>
          <w:b/>
          <w:szCs w:val="20"/>
        </w:rPr>
      </w:pPr>
      <w:r w:rsidRPr="00DE0976">
        <w:rPr>
          <w:rFonts w:ascii="Arial" w:hAnsi="Arial" w:cs="Arial"/>
          <w:sz w:val="20"/>
          <w:szCs w:val="20"/>
        </w:rPr>
        <w:t>Objednávateľ uplatňuj</w:t>
      </w:r>
      <w:r w:rsidR="00DE0976" w:rsidRPr="00DE0976">
        <w:rPr>
          <w:rFonts w:ascii="Arial" w:hAnsi="Arial" w:cs="Arial"/>
          <w:sz w:val="20"/>
          <w:szCs w:val="20"/>
        </w:rPr>
        <w:t>e</w:t>
      </w:r>
      <w:r w:rsidRPr="00DE0976">
        <w:rPr>
          <w:rFonts w:ascii="Arial" w:hAnsi="Arial" w:cs="Arial"/>
          <w:sz w:val="20"/>
          <w:szCs w:val="20"/>
        </w:rPr>
        <w:t xml:space="preserve"> u</w:t>
      </w:r>
      <w:r w:rsidRPr="00DE0976">
        <w:rPr>
          <w:rFonts w:ascii="Arial" w:hAnsi="Arial" w:cs="Arial"/>
          <w:b/>
          <w:szCs w:val="20"/>
        </w:rPr>
        <w:t xml:space="preserve"> </w:t>
      </w:r>
      <w:r w:rsidRPr="00DE0976">
        <w:rPr>
          <w:rFonts w:ascii="Arial" w:hAnsi="Arial" w:cs="Arial"/>
          <w:sz w:val="20"/>
          <w:szCs w:val="20"/>
        </w:rPr>
        <w:t>Dopravcu práva a</w:t>
      </w:r>
      <w:r w:rsidRPr="00DE0976">
        <w:rPr>
          <w:rFonts w:ascii="Arial" w:hAnsi="Arial" w:cs="Arial"/>
          <w:b/>
          <w:szCs w:val="20"/>
        </w:rPr>
        <w:t xml:space="preserve"> </w:t>
      </w:r>
      <w:r w:rsidRPr="00DE0976">
        <w:rPr>
          <w:rFonts w:ascii="Arial" w:hAnsi="Arial" w:cs="Arial"/>
          <w:sz w:val="20"/>
          <w:szCs w:val="20"/>
        </w:rPr>
        <w:t>nároky vyplývajúce prepravy</w:t>
      </w:r>
      <w:r w:rsidR="00DE0976">
        <w:rPr>
          <w:rFonts w:ascii="Arial" w:hAnsi="Arial" w:cs="Arial"/>
          <w:sz w:val="20"/>
          <w:szCs w:val="20"/>
        </w:rPr>
        <w:t xml:space="preserve"> veci/nákladu</w:t>
      </w:r>
      <w:r w:rsidRPr="00DE0976">
        <w:rPr>
          <w:rFonts w:ascii="Arial" w:hAnsi="Arial" w:cs="Arial"/>
          <w:sz w:val="20"/>
          <w:szCs w:val="20"/>
        </w:rPr>
        <w:t xml:space="preserve"> podľa tohto Prepravného poriadku bez zbytočného odkladu</w:t>
      </w:r>
      <w:r w:rsidR="00DE0976">
        <w:rPr>
          <w:rFonts w:ascii="Arial" w:hAnsi="Arial" w:cs="Arial"/>
          <w:sz w:val="20"/>
          <w:szCs w:val="20"/>
        </w:rPr>
        <w:t>, a to spôsobom a v lehotách upravených v príslušných ustanoveniach všeobecne záväzných právnych predpisov.</w:t>
      </w:r>
    </w:p>
    <w:p w14:paraId="6278AC41" w14:textId="77777777" w:rsidR="00DE0976" w:rsidRPr="00DE0976" w:rsidRDefault="00DE0976" w:rsidP="00DE0976">
      <w:pPr>
        <w:pStyle w:val="Odsekzoznamu"/>
        <w:spacing w:after="0" w:line="276" w:lineRule="auto"/>
        <w:ind w:left="792"/>
        <w:jc w:val="both"/>
        <w:rPr>
          <w:rFonts w:ascii="Arial" w:hAnsi="Arial" w:cs="Arial"/>
          <w:b/>
          <w:szCs w:val="20"/>
        </w:rPr>
      </w:pPr>
    </w:p>
    <w:p w14:paraId="232A2593" w14:textId="615E5A59" w:rsidR="00932979" w:rsidRPr="00452AE4" w:rsidRDefault="00932979" w:rsidP="00932979">
      <w:pPr>
        <w:pStyle w:val="Odsekzoznamu"/>
        <w:numPr>
          <w:ilvl w:val="1"/>
          <w:numId w:val="1"/>
        </w:numPr>
        <w:spacing w:after="0" w:line="276" w:lineRule="auto"/>
        <w:ind w:hanging="508"/>
        <w:jc w:val="both"/>
        <w:rPr>
          <w:rFonts w:ascii="Arial" w:hAnsi="Arial" w:cs="Arial"/>
          <w:b/>
          <w:szCs w:val="20"/>
        </w:rPr>
      </w:pPr>
      <w:r w:rsidRPr="00452AE4">
        <w:rPr>
          <w:rFonts w:ascii="Arial" w:hAnsi="Arial" w:cs="Arial"/>
          <w:sz w:val="20"/>
          <w:szCs w:val="20"/>
        </w:rPr>
        <w:t>Objednávateľ</w:t>
      </w:r>
      <w:r w:rsidR="00DE0976">
        <w:rPr>
          <w:rFonts w:ascii="Arial" w:hAnsi="Arial" w:cs="Arial"/>
          <w:sz w:val="20"/>
          <w:szCs w:val="20"/>
        </w:rPr>
        <w:t xml:space="preserve"> je</w:t>
      </w:r>
      <w:r w:rsidRPr="00452AE4">
        <w:rPr>
          <w:rFonts w:ascii="Arial" w:hAnsi="Arial" w:cs="Arial"/>
          <w:sz w:val="20"/>
          <w:szCs w:val="20"/>
        </w:rPr>
        <w:t xml:space="preserve"> povinn</w:t>
      </w:r>
      <w:r w:rsidR="00DE0976">
        <w:rPr>
          <w:rFonts w:ascii="Arial" w:hAnsi="Arial" w:cs="Arial"/>
          <w:sz w:val="20"/>
          <w:szCs w:val="20"/>
        </w:rPr>
        <w:t>ý</w:t>
      </w:r>
      <w:r w:rsidRPr="00452AE4">
        <w:rPr>
          <w:rFonts w:ascii="Arial" w:hAnsi="Arial" w:cs="Arial"/>
          <w:sz w:val="20"/>
          <w:szCs w:val="20"/>
        </w:rPr>
        <w:t xml:space="preserve"> uplatniť svoje práva a</w:t>
      </w:r>
      <w:r w:rsidRPr="00452AE4">
        <w:rPr>
          <w:rFonts w:ascii="Arial" w:hAnsi="Arial" w:cs="Arial"/>
          <w:b/>
          <w:szCs w:val="20"/>
        </w:rPr>
        <w:t xml:space="preserve"> </w:t>
      </w:r>
      <w:r w:rsidRPr="00452AE4">
        <w:rPr>
          <w:rFonts w:ascii="Arial" w:hAnsi="Arial" w:cs="Arial"/>
          <w:sz w:val="20"/>
          <w:szCs w:val="20"/>
        </w:rPr>
        <w:t>nároky prostredníctvom písomnej reklamácie, ktorá musí obsahovať nasledovné náležitosti:</w:t>
      </w:r>
    </w:p>
    <w:p w14:paraId="22F04535" w14:textId="77777777" w:rsidR="00932979" w:rsidRPr="00452AE4" w:rsidRDefault="00932979" w:rsidP="00932979">
      <w:pPr>
        <w:pStyle w:val="Odsekzoznamu"/>
        <w:numPr>
          <w:ilvl w:val="2"/>
          <w:numId w:val="1"/>
        </w:numPr>
        <w:spacing w:after="0" w:line="276" w:lineRule="auto"/>
        <w:jc w:val="both"/>
        <w:rPr>
          <w:rFonts w:ascii="Arial" w:hAnsi="Arial" w:cs="Arial"/>
          <w:b/>
          <w:szCs w:val="20"/>
        </w:rPr>
      </w:pPr>
      <w:r w:rsidRPr="00452AE4">
        <w:rPr>
          <w:rFonts w:ascii="Arial" w:hAnsi="Arial" w:cs="Arial"/>
          <w:sz w:val="20"/>
          <w:szCs w:val="20"/>
        </w:rPr>
        <w:t xml:space="preserve">identifikačné údaje príslušnej osoby, </w:t>
      </w:r>
    </w:p>
    <w:p w14:paraId="769BBCB2" w14:textId="77777777" w:rsidR="00452AE4" w:rsidRPr="00452AE4" w:rsidRDefault="00932979" w:rsidP="00452AE4">
      <w:pPr>
        <w:pStyle w:val="Odsekzoznamu"/>
        <w:numPr>
          <w:ilvl w:val="2"/>
          <w:numId w:val="1"/>
        </w:numPr>
        <w:spacing w:after="0" w:line="276" w:lineRule="auto"/>
        <w:jc w:val="both"/>
        <w:rPr>
          <w:rFonts w:ascii="Arial" w:hAnsi="Arial" w:cs="Arial"/>
          <w:b/>
          <w:szCs w:val="20"/>
        </w:rPr>
      </w:pPr>
      <w:r w:rsidRPr="00452AE4">
        <w:rPr>
          <w:rFonts w:ascii="Arial" w:hAnsi="Arial" w:cs="Arial"/>
          <w:sz w:val="20"/>
          <w:szCs w:val="20"/>
        </w:rPr>
        <w:t xml:space="preserve">presne a jasne vymedzenie dotknutých práv vrátane špecifikácie, akým spôsobom </w:t>
      </w:r>
      <w:r w:rsidR="00452AE4" w:rsidRPr="00452AE4">
        <w:rPr>
          <w:rFonts w:ascii="Arial" w:hAnsi="Arial" w:cs="Arial"/>
          <w:sz w:val="20"/>
          <w:szCs w:val="20"/>
        </w:rPr>
        <w:t>boli tieto práva dotknuté,</w:t>
      </w:r>
    </w:p>
    <w:p w14:paraId="4FA2EC94" w14:textId="77777777" w:rsidR="00452AE4" w:rsidRPr="00452AE4" w:rsidRDefault="00452AE4" w:rsidP="00452AE4">
      <w:pPr>
        <w:pStyle w:val="Odsekzoznamu"/>
        <w:numPr>
          <w:ilvl w:val="2"/>
          <w:numId w:val="1"/>
        </w:numPr>
        <w:spacing w:after="0" w:line="276" w:lineRule="auto"/>
        <w:jc w:val="both"/>
        <w:rPr>
          <w:rFonts w:ascii="Arial" w:hAnsi="Arial" w:cs="Arial"/>
          <w:b/>
          <w:szCs w:val="20"/>
        </w:rPr>
      </w:pPr>
      <w:r w:rsidRPr="00452AE4">
        <w:rPr>
          <w:rFonts w:ascii="Arial" w:hAnsi="Arial" w:cs="Arial"/>
          <w:sz w:val="20"/>
          <w:szCs w:val="20"/>
        </w:rPr>
        <w:t>vymedzenie domáhaného nároku a jeho výšky</w:t>
      </w:r>
      <w:r w:rsidR="00B652BA">
        <w:rPr>
          <w:rFonts w:ascii="Arial" w:hAnsi="Arial" w:cs="Arial"/>
          <w:sz w:val="20"/>
          <w:szCs w:val="20"/>
        </w:rPr>
        <w:t xml:space="preserve"> vrátane potrebných dokladov o úhrade</w:t>
      </w:r>
      <w:r w:rsidRPr="00452AE4">
        <w:rPr>
          <w:rFonts w:ascii="Arial" w:hAnsi="Arial" w:cs="Arial"/>
          <w:sz w:val="20"/>
          <w:szCs w:val="20"/>
        </w:rPr>
        <w:t>,</w:t>
      </w:r>
    </w:p>
    <w:p w14:paraId="385AC39B" w14:textId="77777777" w:rsidR="00452AE4" w:rsidRPr="00452AE4" w:rsidRDefault="00452AE4" w:rsidP="00452AE4">
      <w:pPr>
        <w:pStyle w:val="Odsekzoznamu"/>
        <w:numPr>
          <w:ilvl w:val="2"/>
          <w:numId w:val="1"/>
        </w:numPr>
        <w:spacing w:after="0" w:line="276" w:lineRule="auto"/>
        <w:jc w:val="both"/>
        <w:rPr>
          <w:rFonts w:ascii="Arial" w:hAnsi="Arial" w:cs="Arial"/>
          <w:b/>
          <w:szCs w:val="20"/>
        </w:rPr>
      </w:pPr>
      <w:r w:rsidRPr="00452AE4">
        <w:rPr>
          <w:rFonts w:ascii="Arial" w:hAnsi="Arial" w:cs="Arial"/>
          <w:sz w:val="20"/>
          <w:szCs w:val="20"/>
        </w:rPr>
        <w:t>primerane odôvodnenie</w:t>
      </w:r>
      <w:r w:rsidR="00B652BA">
        <w:rPr>
          <w:rFonts w:ascii="Arial" w:hAnsi="Arial" w:cs="Arial"/>
          <w:sz w:val="20"/>
          <w:szCs w:val="20"/>
        </w:rPr>
        <w:t>,</w:t>
      </w:r>
    </w:p>
    <w:p w14:paraId="0D0EE2FC" w14:textId="77777777" w:rsidR="00452AE4" w:rsidRPr="00452AE4" w:rsidRDefault="00452AE4" w:rsidP="00452AE4">
      <w:pPr>
        <w:pStyle w:val="Odsekzoznamu"/>
        <w:numPr>
          <w:ilvl w:val="2"/>
          <w:numId w:val="1"/>
        </w:numPr>
        <w:spacing w:after="0" w:line="276" w:lineRule="auto"/>
        <w:jc w:val="both"/>
        <w:rPr>
          <w:rFonts w:ascii="Arial" w:hAnsi="Arial" w:cs="Arial"/>
          <w:b/>
          <w:szCs w:val="20"/>
        </w:rPr>
      </w:pPr>
      <w:r w:rsidRPr="00452AE4">
        <w:rPr>
          <w:rFonts w:ascii="Arial" w:hAnsi="Arial" w:cs="Arial"/>
          <w:sz w:val="20"/>
          <w:szCs w:val="20"/>
        </w:rPr>
        <w:t>podpis príslušnej osoby.</w:t>
      </w:r>
    </w:p>
    <w:p w14:paraId="0F269094" w14:textId="77777777" w:rsidR="00452AE4" w:rsidRPr="00452AE4" w:rsidRDefault="00452AE4" w:rsidP="00452AE4">
      <w:pPr>
        <w:pStyle w:val="Odsekzoznamu"/>
        <w:spacing w:after="0" w:line="276" w:lineRule="auto"/>
        <w:ind w:left="1224"/>
        <w:jc w:val="both"/>
        <w:rPr>
          <w:rFonts w:ascii="Arial" w:hAnsi="Arial" w:cs="Arial"/>
          <w:b/>
          <w:szCs w:val="20"/>
          <w:highlight w:val="yellow"/>
        </w:rPr>
      </w:pPr>
    </w:p>
    <w:p w14:paraId="558525A0" w14:textId="77777777" w:rsidR="00452AE4" w:rsidRDefault="00452AE4" w:rsidP="00452AE4">
      <w:pPr>
        <w:pStyle w:val="Odsekzoznamu"/>
        <w:numPr>
          <w:ilvl w:val="1"/>
          <w:numId w:val="1"/>
        </w:numPr>
        <w:spacing w:after="0" w:line="276" w:lineRule="auto"/>
        <w:ind w:hanging="508"/>
        <w:jc w:val="both"/>
        <w:rPr>
          <w:rFonts w:ascii="Arial" w:hAnsi="Arial" w:cs="Arial"/>
          <w:sz w:val="20"/>
          <w:szCs w:val="20"/>
        </w:rPr>
      </w:pPr>
      <w:r>
        <w:rPr>
          <w:rFonts w:ascii="Arial" w:hAnsi="Arial" w:cs="Arial"/>
          <w:sz w:val="20"/>
          <w:szCs w:val="20"/>
        </w:rPr>
        <w:t xml:space="preserve">Reklamáciu je </w:t>
      </w:r>
      <w:r w:rsidR="00D2777E">
        <w:rPr>
          <w:rFonts w:ascii="Arial" w:hAnsi="Arial" w:cs="Arial"/>
          <w:sz w:val="20"/>
          <w:szCs w:val="20"/>
        </w:rPr>
        <w:t>možné uskutočniť:</w:t>
      </w:r>
    </w:p>
    <w:p w14:paraId="70015D3D" w14:textId="77777777" w:rsidR="00932979" w:rsidRDefault="00D2777E" w:rsidP="00452AE4">
      <w:pPr>
        <w:pStyle w:val="Odsekzoznamu"/>
        <w:numPr>
          <w:ilvl w:val="2"/>
          <w:numId w:val="1"/>
        </w:numPr>
        <w:spacing w:after="0" w:line="276" w:lineRule="auto"/>
        <w:jc w:val="both"/>
        <w:rPr>
          <w:rFonts w:ascii="Arial" w:hAnsi="Arial" w:cs="Arial"/>
          <w:sz w:val="20"/>
          <w:szCs w:val="20"/>
        </w:rPr>
      </w:pPr>
      <w:r>
        <w:rPr>
          <w:rFonts w:ascii="Arial" w:hAnsi="Arial" w:cs="Arial"/>
          <w:sz w:val="20"/>
          <w:szCs w:val="20"/>
        </w:rPr>
        <w:t>písomnou formou prostredníctvom zásielky doručenej</w:t>
      </w:r>
      <w:r w:rsidR="00452AE4">
        <w:rPr>
          <w:rFonts w:ascii="Arial" w:hAnsi="Arial" w:cs="Arial"/>
          <w:sz w:val="20"/>
          <w:szCs w:val="20"/>
        </w:rPr>
        <w:t xml:space="preserve"> na adresu sídla Dopravcu,</w:t>
      </w:r>
    </w:p>
    <w:p w14:paraId="7F62DF7F" w14:textId="77777777" w:rsidR="00452AE4" w:rsidRDefault="00452AE4" w:rsidP="00452AE4">
      <w:pPr>
        <w:pStyle w:val="Odsekzoznamu"/>
        <w:numPr>
          <w:ilvl w:val="2"/>
          <w:numId w:val="1"/>
        </w:numPr>
        <w:spacing w:after="0" w:line="276" w:lineRule="auto"/>
        <w:jc w:val="both"/>
        <w:rPr>
          <w:rFonts w:ascii="Arial" w:hAnsi="Arial" w:cs="Arial"/>
          <w:sz w:val="20"/>
          <w:szCs w:val="20"/>
        </w:rPr>
      </w:pPr>
      <w:r>
        <w:rPr>
          <w:rFonts w:ascii="Arial" w:hAnsi="Arial" w:cs="Arial"/>
          <w:sz w:val="20"/>
          <w:szCs w:val="20"/>
        </w:rPr>
        <w:t>ústnou formou</w:t>
      </w:r>
      <w:r w:rsidR="00D2777E">
        <w:rPr>
          <w:rFonts w:ascii="Arial" w:hAnsi="Arial" w:cs="Arial"/>
          <w:sz w:val="20"/>
          <w:szCs w:val="20"/>
        </w:rPr>
        <w:t xml:space="preserve"> prostredníctvom písomnej zápisnice</w:t>
      </w:r>
      <w:r>
        <w:rPr>
          <w:rFonts w:ascii="Arial" w:hAnsi="Arial" w:cs="Arial"/>
          <w:sz w:val="20"/>
          <w:szCs w:val="20"/>
        </w:rPr>
        <w:t>, ktorú vyhotoví poverená osoba Dopravcu</w:t>
      </w:r>
      <w:r w:rsidR="00D2777E">
        <w:rPr>
          <w:rFonts w:ascii="Arial" w:hAnsi="Arial" w:cs="Arial"/>
          <w:sz w:val="20"/>
          <w:szCs w:val="20"/>
        </w:rPr>
        <w:t xml:space="preserve"> a podpíše aj osoba oprávnená na podanie reklamácie</w:t>
      </w:r>
      <w:r>
        <w:rPr>
          <w:rFonts w:ascii="Arial" w:hAnsi="Arial" w:cs="Arial"/>
          <w:sz w:val="20"/>
          <w:szCs w:val="20"/>
        </w:rPr>
        <w:t>.</w:t>
      </w:r>
    </w:p>
    <w:p w14:paraId="0F251289" w14:textId="77777777" w:rsidR="00452AE4" w:rsidRDefault="00452AE4" w:rsidP="00452AE4">
      <w:pPr>
        <w:pStyle w:val="Odsekzoznamu"/>
        <w:spacing w:after="0" w:line="276" w:lineRule="auto"/>
        <w:ind w:left="1224" w:hanging="231"/>
        <w:jc w:val="both"/>
        <w:rPr>
          <w:rFonts w:ascii="Arial" w:hAnsi="Arial" w:cs="Arial"/>
          <w:sz w:val="20"/>
          <w:szCs w:val="20"/>
        </w:rPr>
      </w:pPr>
    </w:p>
    <w:p w14:paraId="1C44CDF1" w14:textId="74E97D7D" w:rsidR="00B652BA" w:rsidRDefault="00452AE4" w:rsidP="00B652BA">
      <w:pPr>
        <w:pStyle w:val="Odsekzoznamu"/>
        <w:numPr>
          <w:ilvl w:val="1"/>
          <w:numId w:val="1"/>
        </w:numPr>
        <w:spacing w:after="0" w:line="276" w:lineRule="auto"/>
        <w:ind w:hanging="508"/>
        <w:jc w:val="both"/>
        <w:rPr>
          <w:rFonts w:ascii="Arial" w:hAnsi="Arial" w:cs="Arial"/>
          <w:sz w:val="20"/>
          <w:szCs w:val="20"/>
        </w:rPr>
      </w:pPr>
      <w:r>
        <w:rPr>
          <w:rFonts w:ascii="Arial" w:hAnsi="Arial" w:cs="Arial"/>
          <w:sz w:val="20"/>
          <w:szCs w:val="20"/>
        </w:rPr>
        <w:t>Ak podaná reklamácia nebude obsahovať náležitosti</w:t>
      </w:r>
      <w:r w:rsidR="00932979" w:rsidRPr="00452AE4">
        <w:rPr>
          <w:rFonts w:ascii="Arial" w:hAnsi="Arial" w:cs="Arial"/>
          <w:sz w:val="20"/>
          <w:szCs w:val="20"/>
        </w:rPr>
        <w:t xml:space="preserve"> u</w:t>
      </w:r>
      <w:r>
        <w:rPr>
          <w:rFonts w:ascii="Arial" w:hAnsi="Arial" w:cs="Arial"/>
          <w:sz w:val="20"/>
          <w:szCs w:val="20"/>
        </w:rPr>
        <w:t>vedené</w:t>
      </w:r>
      <w:r w:rsidR="00932979" w:rsidRPr="00452AE4">
        <w:rPr>
          <w:rFonts w:ascii="Arial" w:hAnsi="Arial" w:cs="Arial"/>
          <w:sz w:val="20"/>
          <w:szCs w:val="20"/>
        </w:rPr>
        <w:t xml:space="preserve"> </w:t>
      </w:r>
      <w:r>
        <w:rPr>
          <w:rFonts w:ascii="Arial" w:hAnsi="Arial" w:cs="Arial"/>
          <w:sz w:val="20"/>
          <w:szCs w:val="20"/>
        </w:rPr>
        <w:t xml:space="preserve">ods. </w:t>
      </w:r>
      <w:r w:rsidR="00DE0976">
        <w:rPr>
          <w:rFonts w:ascii="Arial" w:hAnsi="Arial" w:cs="Arial"/>
          <w:sz w:val="20"/>
          <w:szCs w:val="20"/>
        </w:rPr>
        <w:t>1</w:t>
      </w:r>
      <w:r w:rsidR="002C6DA7">
        <w:rPr>
          <w:rFonts w:ascii="Arial" w:hAnsi="Arial" w:cs="Arial"/>
          <w:sz w:val="20"/>
          <w:szCs w:val="20"/>
        </w:rPr>
        <w:t>1</w:t>
      </w:r>
      <w:r w:rsidR="00DE0976">
        <w:rPr>
          <w:rFonts w:ascii="Arial" w:hAnsi="Arial" w:cs="Arial"/>
          <w:sz w:val="20"/>
          <w:szCs w:val="20"/>
        </w:rPr>
        <w:t>.2</w:t>
      </w:r>
      <w:r>
        <w:rPr>
          <w:rFonts w:ascii="Arial" w:hAnsi="Arial" w:cs="Arial"/>
          <w:sz w:val="20"/>
          <w:szCs w:val="20"/>
        </w:rPr>
        <w:t>. tohto článku, Dopravca vyzve osobu podávajúcu túto reklamáciu, aby v lehote nie kratšej ako 7 kalendárnych dní, reklamáciu riadne doplnila. Ak reklamácia v stanovenej lehote nebude riadne doplnená, na túto reklamác</w:t>
      </w:r>
      <w:r w:rsidR="00B652BA">
        <w:rPr>
          <w:rFonts w:ascii="Arial" w:hAnsi="Arial" w:cs="Arial"/>
          <w:sz w:val="20"/>
          <w:szCs w:val="20"/>
        </w:rPr>
        <w:t>iu nie je potrebné prihliadať a Dopravcu ju odmietne ako nedôvodnú.</w:t>
      </w:r>
    </w:p>
    <w:p w14:paraId="169D448F" w14:textId="77777777" w:rsidR="00B652BA" w:rsidRDefault="00B652BA" w:rsidP="00B652BA">
      <w:pPr>
        <w:pStyle w:val="Odsekzoznamu"/>
        <w:spacing w:after="0" w:line="276" w:lineRule="auto"/>
        <w:ind w:left="792"/>
        <w:jc w:val="both"/>
        <w:rPr>
          <w:rFonts w:ascii="Arial" w:hAnsi="Arial" w:cs="Arial"/>
          <w:sz w:val="20"/>
          <w:szCs w:val="20"/>
        </w:rPr>
      </w:pPr>
    </w:p>
    <w:p w14:paraId="231FA55B" w14:textId="56F17AF7" w:rsidR="00B652BA" w:rsidRPr="0045635B" w:rsidRDefault="00B652BA" w:rsidP="006C12EF">
      <w:pPr>
        <w:pStyle w:val="Odsekzoznamu"/>
        <w:numPr>
          <w:ilvl w:val="1"/>
          <w:numId w:val="1"/>
        </w:numPr>
        <w:spacing w:after="0" w:line="276" w:lineRule="auto"/>
        <w:ind w:hanging="508"/>
        <w:jc w:val="both"/>
        <w:rPr>
          <w:rFonts w:ascii="Arial" w:hAnsi="Arial" w:cs="Arial"/>
          <w:sz w:val="20"/>
          <w:szCs w:val="20"/>
        </w:rPr>
      </w:pPr>
      <w:r w:rsidRPr="00B652BA">
        <w:rPr>
          <w:rFonts w:ascii="Arial" w:hAnsi="Arial" w:cs="Arial"/>
          <w:sz w:val="20"/>
          <w:szCs w:val="23"/>
        </w:rPr>
        <w:t xml:space="preserve">Ak </w:t>
      </w:r>
      <w:r>
        <w:rPr>
          <w:rFonts w:ascii="Arial" w:hAnsi="Arial" w:cs="Arial"/>
          <w:sz w:val="20"/>
          <w:szCs w:val="23"/>
        </w:rPr>
        <w:t>v podanej reklamácii sa žiada</w:t>
      </w:r>
      <w:r w:rsidRPr="00B652BA">
        <w:rPr>
          <w:rFonts w:ascii="Arial" w:hAnsi="Arial" w:cs="Arial"/>
          <w:sz w:val="20"/>
          <w:szCs w:val="23"/>
        </w:rPr>
        <w:t xml:space="preserve"> o vrátenie </w:t>
      </w:r>
      <w:r>
        <w:rPr>
          <w:rFonts w:ascii="Arial" w:hAnsi="Arial" w:cs="Arial"/>
          <w:sz w:val="20"/>
          <w:szCs w:val="23"/>
        </w:rPr>
        <w:t>peňažných plnení alebo ich častí zaplatených D</w:t>
      </w:r>
      <w:r w:rsidRPr="00B652BA">
        <w:rPr>
          <w:rFonts w:ascii="Arial" w:hAnsi="Arial" w:cs="Arial"/>
          <w:sz w:val="20"/>
          <w:szCs w:val="23"/>
        </w:rPr>
        <w:t>opravcovi</w:t>
      </w:r>
      <w:r>
        <w:rPr>
          <w:rFonts w:ascii="Arial" w:hAnsi="Arial" w:cs="Arial"/>
          <w:sz w:val="20"/>
          <w:szCs w:val="23"/>
        </w:rPr>
        <w:t xml:space="preserve"> za uskutočnenie prepravy</w:t>
      </w:r>
      <w:r w:rsidRPr="00B652BA">
        <w:rPr>
          <w:rFonts w:ascii="Arial" w:hAnsi="Arial" w:cs="Arial"/>
          <w:sz w:val="20"/>
          <w:szCs w:val="23"/>
        </w:rPr>
        <w:t>, na podanie reklamácie je oprávnen</w:t>
      </w:r>
      <w:r>
        <w:rPr>
          <w:rFonts w:ascii="Arial" w:hAnsi="Arial" w:cs="Arial"/>
          <w:sz w:val="20"/>
          <w:szCs w:val="23"/>
        </w:rPr>
        <w:t>ý ten, kto peňažné plnenie uhradil, t. j. O</w:t>
      </w:r>
      <w:r w:rsidRPr="00B652BA">
        <w:rPr>
          <w:rFonts w:ascii="Arial" w:hAnsi="Arial" w:cs="Arial"/>
          <w:sz w:val="20"/>
          <w:szCs w:val="23"/>
        </w:rPr>
        <w:t xml:space="preserve">bjednávateľ prepravy. </w:t>
      </w:r>
    </w:p>
    <w:p w14:paraId="0907303F" w14:textId="77777777" w:rsidR="0045635B" w:rsidRPr="006C12EF" w:rsidRDefault="0045635B" w:rsidP="0045635B">
      <w:pPr>
        <w:pStyle w:val="Odsekzoznamu"/>
        <w:spacing w:after="0" w:line="276" w:lineRule="auto"/>
        <w:ind w:left="792"/>
        <w:jc w:val="both"/>
        <w:rPr>
          <w:rFonts w:ascii="Arial" w:hAnsi="Arial" w:cs="Arial"/>
          <w:sz w:val="20"/>
          <w:szCs w:val="20"/>
        </w:rPr>
      </w:pPr>
    </w:p>
    <w:p w14:paraId="101746F0" w14:textId="430EB107" w:rsidR="00932979" w:rsidRDefault="00DE0976" w:rsidP="00254C77">
      <w:pPr>
        <w:pStyle w:val="Odsekzoznamu"/>
        <w:numPr>
          <w:ilvl w:val="1"/>
          <w:numId w:val="1"/>
        </w:numPr>
        <w:spacing w:after="0" w:line="276" w:lineRule="auto"/>
        <w:ind w:hanging="508"/>
        <w:jc w:val="both"/>
        <w:rPr>
          <w:rFonts w:ascii="Arial" w:hAnsi="Arial" w:cs="Arial"/>
          <w:sz w:val="20"/>
          <w:szCs w:val="20"/>
        </w:rPr>
      </w:pPr>
      <w:r>
        <w:rPr>
          <w:rFonts w:ascii="Arial" w:hAnsi="Arial" w:cs="Arial"/>
          <w:sz w:val="20"/>
          <w:szCs w:val="20"/>
        </w:rPr>
        <w:t xml:space="preserve">V prípade, ak si prepravu objednala fyzická osoba – nepodnikateľ v postavení spotrebiteľa, </w:t>
      </w:r>
      <w:r w:rsidR="00932979" w:rsidRPr="00B652BA">
        <w:rPr>
          <w:rFonts w:ascii="Arial" w:hAnsi="Arial" w:cs="Arial"/>
          <w:sz w:val="20"/>
          <w:szCs w:val="20"/>
        </w:rPr>
        <w:t xml:space="preserve">Dopravca je povinný </w:t>
      </w:r>
      <w:r w:rsidR="00B652BA" w:rsidRPr="00B652BA">
        <w:rPr>
          <w:rFonts w:ascii="Arial" w:hAnsi="Arial" w:cs="Arial"/>
          <w:sz w:val="20"/>
          <w:szCs w:val="20"/>
        </w:rPr>
        <w:t xml:space="preserve">určiť spôsob vybavenia reklamácie </w:t>
      </w:r>
      <w:r w:rsidR="00932979" w:rsidRPr="00B652BA">
        <w:rPr>
          <w:rFonts w:ascii="Arial" w:hAnsi="Arial" w:cs="Arial"/>
          <w:sz w:val="20"/>
          <w:szCs w:val="20"/>
        </w:rPr>
        <w:t xml:space="preserve">najneskôr </w:t>
      </w:r>
      <w:r w:rsidR="00B652BA" w:rsidRPr="00B652BA">
        <w:rPr>
          <w:rFonts w:ascii="Arial" w:hAnsi="Arial" w:cs="Arial"/>
          <w:sz w:val="20"/>
          <w:szCs w:val="20"/>
        </w:rPr>
        <w:t xml:space="preserve">ihneď, v zložitých </w:t>
      </w:r>
      <w:r w:rsidR="00B652BA" w:rsidRPr="00B652BA">
        <w:rPr>
          <w:rFonts w:ascii="Arial" w:hAnsi="Arial" w:cs="Arial"/>
          <w:sz w:val="20"/>
          <w:szCs w:val="20"/>
        </w:rPr>
        <w:lastRenderedPageBreak/>
        <w:t xml:space="preserve">prípadoch najneskôr do 3 pracovných dní odo dňa uplatnenia reklamácie a odôvodnených prípadoch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w:t>
      </w:r>
    </w:p>
    <w:p w14:paraId="25AA2812" w14:textId="77777777" w:rsidR="00DE0976" w:rsidRDefault="00DE0976" w:rsidP="00DE0976">
      <w:pPr>
        <w:pStyle w:val="Odsekzoznamu"/>
        <w:spacing w:after="0" w:line="276" w:lineRule="auto"/>
        <w:ind w:left="792"/>
        <w:jc w:val="both"/>
        <w:rPr>
          <w:rFonts w:ascii="Arial" w:hAnsi="Arial" w:cs="Arial"/>
          <w:sz w:val="20"/>
          <w:szCs w:val="20"/>
        </w:rPr>
      </w:pPr>
    </w:p>
    <w:p w14:paraId="4CD5D9BB" w14:textId="050CAAA6" w:rsidR="00DE0976" w:rsidRDefault="00DE0976" w:rsidP="00254C77">
      <w:pPr>
        <w:pStyle w:val="Odsekzoznamu"/>
        <w:numPr>
          <w:ilvl w:val="1"/>
          <w:numId w:val="1"/>
        </w:numPr>
        <w:spacing w:after="0" w:line="276" w:lineRule="auto"/>
        <w:ind w:hanging="508"/>
        <w:jc w:val="both"/>
        <w:rPr>
          <w:rFonts w:ascii="Arial" w:hAnsi="Arial" w:cs="Arial"/>
          <w:sz w:val="20"/>
          <w:szCs w:val="20"/>
        </w:rPr>
      </w:pPr>
      <w:r>
        <w:rPr>
          <w:rFonts w:ascii="Arial" w:hAnsi="Arial" w:cs="Arial"/>
          <w:sz w:val="20"/>
          <w:szCs w:val="20"/>
        </w:rPr>
        <w:t xml:space="preserve">V prípade, ak si prepravu objednal podnikateľ, Dopravca vybaví podanú reklamáciu v lehote do </w:t>
      </w:r>
      <w:r w:rsidRPr="00B652BA">
        <w:rPr>
          <w:rFonts w:ascii="Arial" w:hAnsi="Arial" w:cs="Arial"/>
          <w:sz w:val="20"/>
          <w:szCs w:val="20"/>
        </w:rPr>
        <w:t xml:space="preserve">30 dní odo dňa uplatnenia </w:t>
      </w:r>
      <w:r>
        <w:rPr>
          <w:rFonts w:ascii="Arial" w:hAnsi="Arial" w:cs="Arial"/>
          <w:sz w:val="20"/>
          <w:szCs w:val="20"/>
        </w:rPr>
        <w:t xml:space="preserve">tejto </w:t>
      </w:r>
      <w:r w:rsidRPr="00B652BA">
        <w:rPr>
          <w:rFonts w:ascii="Arial" w:hAnsi="Arial" w:cs="Arial"/>
          <w:sz w:val="20"/>
          <w:szCs w:val="20"/>
        </w:rPr>
        <w:t>reklamácie</w:t>
      </w:r>
      <w:r>
        <w:rPr>
          <w:rFonts w:ascii="Arial" w:hAnsi="Arial" w:cs="Arial"/>
          <w:sz w:val="20"/>
          <w:szCs w:val="20"/>
        </w:rPr>
        <w:t>.</w:t>
      </w:r>
    </w:p>
    <w:p w14:paraId="2CF803AB" w14:textId="77777777" w:rsidR="00A50331" w:rsidRPr="00366398" w:rsidRDefault="00A50331" w:rsidP="00366398">
      <w:pPr>
        <w:spacing w:after="0" w:line="276" w:lineRule="auto"/>
        <w:jc w:val="both"/>
        <w:rPr>
          <w:rFonts w:ascii="Arial" w:hAnsi="Arial" w:cs="Arial"/>
          <w:sz w:val="20"/>
          <w:szCs w:val="20"/>
        </w:rPr>
      </w:pPr>
    </w:p>
    <w:p w14:paraId="68092579" w14:textId="77777777" w:rsidR="0047648F" w:rsidRPr="003C6BC6" w:rsidRDefault="0047648F" w:rsidP="00B91CC1">
      <w:pPr>
        <w:pStyle w:val="Odsekzoznamu"/>
        <w:numPr>
          <w:ilvl w:val="0"/>
          <w:numId w:val="1"/>
        </w:numPr>
        <w:spacing w:after="0" w:line="276" w:lineRule="auto"/>
        <w:jc w:val="both"/>
        <w:rPr>
          <w:rFonts w:ascii="Arial" w:hAnsi="Arial" w:cs="Arial"/>
          <w:b/>
          <w:szCs w:val="20"/>
        </w:rPr>
      </w:pPr>
      <w:r w:rsidRPr="003C6BC6">
        <w:rPr>
          <w:rFonts w:ascii="Arial" w:hAnsi="Arial" w:cs="Arial"/>
          <w:b/>
          <w:szCs w:val="20"/>
        </w:rPr>
        <w:t>Záverečné ustanovenia</w:t>
      </w:r>
    </w:p>
    <w:p w14:paraId="41EF8D51" w14:textId="77777777" w:rsidR="00D72CC6" w:rsidRDefault="00D72CC6" w:rsidP="00B91CC1">
      <w:pPr>
        <w:pStyle w:val="Odsekzoznamu"/>
        <w:spacing w:after="0" w:line="276" w:lineRule="auto"/>
        <w:ind w:left="360"/>
        <w:jc w:val="both"/>
        <w:rPr>
          <w:rFonts w:ascii="Arial" w:hAnsi="Arial" w:cs="Arial"/>
          <w:b/>
          <w:sz w:val="20"/>
          <w:szCs w:val="20"/>
        </w:rPr>
      </w:pPr>
    </w:p>
    <w:p w14:paraId="1E0D27A8" w14:textId="3CC2EBD0" w:rsidR="00D72CC6" w:rsidRPr="000F04E1" w:rsidRDefault="00D72CC6" w:rsidP="00B91CC1">
      <w:pPr>
        <w:pStyle w:val="Odsekzoznamu"/>
        <w:numPr>
          <w:ilvl w:val="1"/>
          <w:numId w:val="1"/>
        </w:numPr>
        <w:spacing w:after="0" w:line="276" w:lineRule="auto"/>
        <w:ind w:hanging="508"/>
        <w:jc w:val="both"/>
        <w:rPr>
          <w:rFonts w:ascii="Arial" w:hAnsi="Arial" w:cs="Arial"/>
          <w:b/>
          <w:sz w:val="20"/>
          <w:szCs w:val="20"/>
        </w:rPr>
      </w:pPr>
      <w:r>
        <w:rPr>
          <w:rFonts w:ascii="Arial" w:hAnsi="Arial" w:cs="Arial"/>
          <w:sz w:val="20"/>
          <w:szCs w:val="20"/>
        </w:rPr>
        <w:t>Tento Prepravný poriadok nadobúda platnosť a účinnosť d</w:t>
      </w:r>
      <w:r w:rsidR="00A37317">
        <w:rPr>
          <w:rFonts w:ascii="Arial" w:hAnsi="Arial" w:cs="Arial"/>
          <w:sz w:val="20"/>
          <w:szCs w:val="20"/>
        </w:rPr>
        <w:t>ňom jeho podpísania Dopravcom.</w:t>
      </w:r>
    </w:p>
    <w:p w14:paraId="79B71997" w14:textId="77777777" w:rsidR="000F04E1" w:rsidRPr="00D72CC6" w:rsidRDefault="000F04E1" w:rsidP="000F04E1">
      <w:pPr>
        <w:pStyle w:val="Odsekzoznamu"/>
        <w:spacing w:after="0" w:line="276" w:lineRule="auto"/>
        <w:ind w:left="792"/>
        <w:jc w:val="both"/>
        <w:rPr>
          <w:rFonts w:ascii="Arial" w:hAnsi="Arial" w:cs="Arial"/>
          <w:b/>
          <w:sz w:val="20"/>
          <w:szCs w:val="20"/>
        </w:rPr>
      </w:pPr>
    </w:p>
    <w:p w14:paraId="005DB397" w14:textId="24A76F8F" w:rsidR="00BA6FC4" w:rsidRPr="008A06C8" w:rsidRDefault="00D72CC6" w:rsidP="00B91CC1">
      <w:pPr>
        <w:pStyle w:val="Odsekzoznamu"/>
        <w:numPr>
          <w:ilvl w:val="1"/>
          <w:numId w:val="1"/>
        </w:numPr>
        <w:spacing w:after="0" w:line="276" w:lineRule="auto"/>
        <w:ind w:hanging="508"/>
        <w:jc w:val="both"/>
        <w:rPr>
          <w:rFonts w:ascii="Arial" w:hAnsi="Arial" w:cs="Arial"/>
          <w:b/>
          <w:sz w:val="20"/>
          <w:szCs w:val="20"/>
        </w:rPr>
      </w:pPr>
      <w:r>
        <w:rPr>
          <w:rFonts w:ascii="Arial" w:hAnsi="Arial" w:cs="Arial"/>
          <w:sz w:val="20"/>
          <w:szCs w:val="20"/>
        </w:rPr>
        <w:t>Dopravca si vyhradzuje právo kedykoľvek vykonať zmeny a dodatky k tomuto Prepravnému poriadku, pričom ich účinnosť nastáva dňom zverejnenia Prepravného poriadku v aktuálnom znení.</w:t>
      </w:r>
    </w:p>
    <w:p w14:paraId="466F7FE4" w14:textId="77777777" w:rsidR="008A06C8" w:rsidRPr="008A06C8" w:rsidRDefault="008A06C8" w:rsidP="008A06C8">
      <w:pPr>
        <w:pStyle w:val="Odsekzoznamu"/>
        <w:spacing w:after="0" w:line="276" w:lineRule="auto"/>
        <w:ind w:left="792"/>
        <w:jc w:val="both"/>
        <w:rPr>
          <w:rFonts w:ascii="Arial" w:hAnsi="Arial" w:cs="Arial"/>
          <w:b/>
          <w:sz w:val="20"/>
          <w:szCs w:val="20"/>
        </w:rPr>
      </w:pPr>
    </w:p>
    <w:p w14:paraId="38CDAFFF" w14:textId="77777777" w:rsidR="00AF1760" w:rsidRPr="008A06C8" w:rsidRDefault="00AF1760" w:rsidP="00AF1760">
      <w:pPr>
        <w:pStyle w:val="Odsekzoznamu"/>
        <w:numPr>
          <w:ilvl w:val="1"/>
          <w:numId w:val="1"/>
        </w:numPr>
        <w:spacing w:after="0" w:line="276" w:lineRule="auto"/>
        <w:ind w:hanging="508"/>
        <w:jc w:val="both"/>
        <w:rPr>
          <w:rFonts w:ascii="Arial" w:hAnsi="Arial" w:cs="Arial"/>
          <w:sz w:val="20"/>
          <w:szCs w:val="20"/>
        </w:rPr>
      </w:pPr>
      <w:r w:rsidRPr="008A06C8">
        <w:rPr>
          <w:rFonts w:ascii="Arial" w:hAnsi="Arial" w:cs="Arial"/>
          <w:sz w:val="20"/>
          <w:szCs w:val="20"/>
        </w:rPr>
        <w:t xml:space="preserve">Tento </w:t>
      </w:r>
      <w:r>
        <w:rPr>
          <w:rFonts w:ascii="Arial" w:hAnsi="Arial" w:cs="Arial"/>
          <w:sz w:val="20"/>
          <w:szCs w:val="20"/>
        </w:rPr>
        <w:t>P</w:t>
      </w:r>
      <w:r w:rsidRPr="008A06C8">
        <w:rPr>
          <w:rFonts w:ascii="Arial" w:hAnsi="Arial" w:cs="Arial"/>
          <w:sz w:val="20"/>
          <w:szCs w:val="20"/>
        </w:rPr>
        <w:t xml:space="preserve">repravný poriadok je umiestnený v prevádzkových priestoroch </w:t>
      </w:r>
      <w:r>
        <w:rPr>
          <w:rFonts w:ascii="Arial" w:hAnsi="Arial" w:cs="Arial"/>
          <w:sz w:val="20"/>
          <w:szCs w:val="20"/>
        </w:rPr>
        <w:t>D</w:t>
      </w:r>
      <w:r w:rsidRPr="008A06C8">
        <w:rPr>
          <w:rFonts w:ascii="Arial" w:hAnsi="Arial" w:cs="Arial"/>
          <w:sz w:val="20"/>
          <w:szCs w:val="20"/>
        </w:rPr>
        <w:t>opravcu ako</w:t>
      </w:r>
      <w:r>
        <w:rPr>
          <w:rFonts w:ascii="Arial" w:hAnsi="Arial" w:cs="Arial"/>
          <w:sz w:val="20"/>
          <w:szCs w:val="20"/>
        </w:rPr>
        <w:t xml:space="preserve"> aj</w:t>
      </w:r>
      <w:r w:rsidRPr="008A06C8">
        <w:rPr>
          <w:rFonts w:ascii="Arial" w:hAnsi="Arial" w:cs="Arial"/>
          <w:sz w:val="20"/>
          <w:szCs w:val="20"/>
        </w:rPr>
        <w:t xml:space="preserve"> na jeho </w:t>
      </w:r>
      <w:r>
        <w:rPr>
          <w:rFonts w:ascii="Arial" w:hAnsi="Arial" w:cs="Arial"/>
          <w:sz w:val="20"/>
          <w:szCs w:val="20"/>
        </w:rPr>
        <w:t>internetovej stránke.</w:t>
      </w:r>
    </w:p>
    <w:p w14:paraId="54BF10B1" w14:textId="77777777" w:rsidR="00F561E2" w:rsidRDefault="00F561E2" w:rsidP="00B91CC1">
      <w:pPr>
        <w:spacing w:after="0" w:line="276" w:lineRule="auto"/>
        <w:jc w:val="both"/>
        <w:rPr>
          <w:rFonts w:ascii="Arial" w:hAnsi="Arial" w:cs="Arial"/>
          <w:b/>
          <w:sz w:val="20"/>
          <w:szCs w:val="20"/>
        </w:rPr>
      </w:pPr>
    </w:p>
    <w:p w14:paraId="6C2E62DF" w14:textId="40C58D12" w:rsidR="00A40712" w:rsidRDefault="00D15988" w:rsidP="00D353E4">
      <w:pPr>
        <w:spacing w:line="276" w:lineRule="auto"/>
        <w:jc w:val="both"/>
        <w:rPr>
          <w:rFonts w:ascii="Arial" w:hAnsi="Arial" w:cs="Arial"/>
          <w:sz w:val="20"/>
          <w:szCs w:val="20"/>
        </w:rPr>
      </w:pPr>
      <w:r>
        <w:rPr>
          <w:rFonts w:ascii="Arial" w:hAnsi="Arial" w:cs="Arial"/>
          <w:sz w:val="20"/>
          <w:szCs w:val="20"/>
        </w:rPr>
        <w:t>V Spišskej Novej Vsi</w:t>
      </w:r>
      <w:r w:rsidR="00D353E4">
        <w:rPr>
          <w:rFonts w:ascii="Arial" w:hAnsi="Arial" w:cs="Arial"/>
          <w:sz w:val="20"/>
          <w:szCs w:val="20"/>
        </w:rPr>
        <w:t xml:space="preserve"> dňa ....</w:t>
      </w:r>
      <w:r w:rsidR="00F823BB">
        <w:rPr>
          <w:rFonts w:ascii="Arial" w:hAnsi="Arial" w:cs="Arial"/>
          <w:sz w:val="20"/>
          <w:szCs w:val="20"/>
        </w:rPr>
        <w:t>31.10</w:t>
      </w:r>
      <w:bookmarkStart w:id="1" w:name="_GoBack"/>
      <w:bookmarkEnd w:id="1"/>
      <w:r w:rsidR="00F823BB">
        <w:rPr>
          <w:rFonts w:ascii="Arial" w:hAnsi="Arial" w:cs="Arial"/>
          <w:sz w:val="20"/>
          <w:szCs w:val="20"/>
        </w:rPr>
        <w:t>. 2022</w:t>
      </w:r>
      <w:r w:rsidR="00D353E4">
        <w:rPr>
          <w:rFonts w:ascii="Arial" w:hAnsi="Arial" w:cs="Arial"/>
          <w:sz w:val="20"/>
          <w:szCs w:val="20"/>
        </w:rPr>
        <w:t>..........................</w:t>
      </w:r>
    </w:p>
    <w:p w14:paraId="5047F7A8" w14:textId="39D4B37C" w:rsidR="00A40712" w:rsidRDefault="00A40712" w:rsidP="00B91CC1">
      <w:pPr>
        <w:spacing w:after="0" w:line="276" w:lineRule="auto"/>
        <w:jc w:val="both"/>
        <w:rPr>
          <w:rFonts w:ascii="Arial" w:hAnsi="Arial" w:cs="Arial"/>
          <w:sz w:val="20"/>
          <w:szCs w:val="20"/>
        </w:rPr>
      </w:pPr>
    </w:p>
    <w:p w14:paraId="2FF68014" w14:textId="1E9C458D" w:rsidR="00842F96" w:rsidRDefault="00842F96" w:rsidP="00B91CC1">
      <w:pPr>
        <w:spacing w:after="0" w:line="276" w:lineRule="auto"/>
        <w:jc w:val="both"/>
        <w:rPr>
          <w:rFonts w:ascii="Arial" w:hAnsi="Arial" w:cs="Arial"/>
          <w:sz w:val="20"/>
          <w:szCs w:val="20"/>
        </w:rPr>
      </w:pPr>
    </w:p>
    <w:p w14:paraId="6C24F43B" w14:textId="60BA7C9C" w:rsidR="00842F96" w:rsidRDefault="00842F96" w:rsidP="00B91CC1">
      <w:pPr>
        <w:spacing w:after="0" w:line="276" w:lineRule="auto"/>
        <w:jc w:val="both"/>
        <w:rPr>
          <w:rFonts w:ascii="Arial" w:hAnsi="Arial" w:cs="Arial"/>
          <w:sz w:val="20"/>
          <w:szCs w:val="20"/>
        </w:rPr>
      </w:pPr>
    </w:p>
    <w:p w14:paraId="20A21092" w14:textId="77777777" w:rsidR="00842F96" w:rsidRDefault="00842F96" w:rsidP="00B91CC1">
      <w:pPr>
        <w:spacing w:after="0" w:line="276" w:lineRule="auto"/>
        <w:jc w:val="both"/>
        <w:rPr>
          <w:rFonts w:ascii="Arial" w:hAnsi="Arial" w:cs="Arial"/>
          <w:sz w:val="20"/>
          <w:szCs w:val="20"/>
        </w:rPr>
      </w:pPr>
    </w:p>
    <w:p w14:paraId="73F4CE01" w14:textId="77777777" w:rsidR="00A40712" w:rsidRDefault="00A40712" w:rsidP="00B91CC1">
      <w:pPr>
        <w:spacing w:after="0" w:line="276" w:lineRule="auto"/>
        <w:jc w:val="right"/>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85B7295" w14:textId="59EC3AE4" w:rsidR="00D15988" w:rsidRDefault="00D15988" w:rsidP="00B91CC1">
      <w:pPr>
        <w:spacing w:after="0" w:line="276" w:lineRule="auto"/>
        <w:jc w:val="right"/>
        <w:rPr>
          <w:rFonts w:ascii="Arial" w:hAnsi="Arial" w:cs="Arial"/>
          <w:b/>
          <w:sz w:val="20"/>
        </w:rPr>
      </w:pPr>
      <w:r w:rsidRPr="00D15988">
        <w:rPr>
          <w:rFonts w:ascii="Arial" w:hAnsi="Arial" w:cs="Arial"/>
          <w:b/>
          <w:sz w:val="20"/>
        </w:rPr>
        <w:t xml:space="preserve">Milan </w:t>
      </w:r>
      <w:proofErr w:type="spellStart"/>
      <w:r w:rsidRPr="00D15988">
        <w:rPr>
          <w:rFonts w:ascii="Arial" w:hAnsi="Arial" w:cs="Arial"/>
          <w:b/>
          <w:sz w:val="20"/>
        </w:rPr>
        <w:t>Krišanda</w:t>
      </w:r>
      <w:proofErr w:type="spellEnd"/>
    </w:p>
    <w:p w14:paraId="2682FDCE" w14:textId="77777777" w:rsidR="00A40712" w:rsidRPr="00A40712" w:rsidRDefault="00A40712" w:rsidP="00B91CC1">
      <w:pPr>
        <w:spacing w:after="0" w:line="276" w:lineRule="auto"/>
        <w:jc w:val="right"/>
        <w:rPr>
          <w:rFonts w:ascii="Arial" w:hAnsi="Arial" w:cs="Arial"/>
          <w:i/>
          <w:sz w:val="20"/>
          <w:szCs w:val="20"/>
        </w:rPr>
      </w:pPr>
      <w:r>
        <w:rPr>
          <w:rFonts w:ascii="Arial" w:hAnsi="Arial" w:cs="Arial"/>
          <w:i/>
          <w:sz w:val="20"/>
          <w:szCs w:val="20"/>
        </w:rPr>
        <w:t>dopravca</w:t>
      </w:r>
    </w:p>
    <w:sectPr w:rsidR="00A40712" w:rsidRPr="00A40712" w:rsidSect="0025170A">
      <w:footerReference w:type="default" r:id="rId9"/>
      <w:footerReference w:type="first" r:id="rId10"/>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in" w:date="2022-10-31T09:36:00Z" w:initials="M">
    <w:p w14:paraId="7EB0A6F9" w14:textId="77777777" w:rsidR="00D15988" w:rsidRDefault="00D15988" w:rsidP="00D66CDA">
      <w:pPr>
        <w:pStyle w:val="Textkomentra"/>
      </w:pPr>
      <w:r>
        <w:rPr>
          <w:rStyle w:val="Odkaznakomentr"/>
        </w:rPr>
        <w:annotationRef/>
      </w:r>
      <w:r>
        <w:t>Prosím len doplňte typy nákladných vozidiel, ktoré používate pri svojej činnosti.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B0A6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A159D" w16cex:dateUtc="2022-10-31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B0A6F9" w16cid:durableId="270A15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F4C02" w14:textId="77777777" w:rsidR="00840065" w:rsidRDefault="00840065" w:rsidP="0025170A">
      <w:pPr>
        <w:spacing w:after="0" w:line="240" w:lineRule="auto"/>
      </w:pPr>
      <w:r>
        <w:separator/>
      </w:r>
    </w:p>
  </w:endnote>
  <w:endnote w:type="continuationSeparator" w:id="0">
    <w:p w14:paraId="0DD484DB" w14:textId="77777777" w:rsidR="00840065" w:rsidRDefault="00840065" w:rsidP="0025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92699"/>
      <w:docPartObj>
        <w:docPartGallery w:val="Page Numbers (Bottom of Page)"/>
        <w:docPartUnique/>
      </w:docPartObj>
    </w:sdtPr>
    <w:sdtEndPr>
      <w:rPr>
        <w:rFonts w:ascii="Arial" w:hAnsi="Arial" w:cs="Arial"/>
        <w:sz w:val="18"/>
      </w:rPr>
    </w:sdtEndPr>
    <w:sdtContent>
      <w:p w14:paraId="7B5E37DA" w14:textId="77777777" w:rsidR="00B60470" w:rsidRPr="00BA6FC4" w:rsidRDefault="00B60470">
        <w:pPr>
          <w:pStyle w:val="Pta"/>
          <w:jc w:val="right"/>
          <w:rPr>
            <w:rFonts w:ascii="Arial" w:hAnsi="Arial" w:cs="Arial"/>
            <w:sz w:val="18"/>
          </w:rPr>
        </w:pPr>
        <w:r w:rsidRPr="00BA6FC4">
          <w:rPr>
            <w:rFonts w:ascii="Arial" w:hAnsi="Arial" w:cs="Arial"/>
            <w:sz w:val="18"/>
          </w:rPr>
          <w:fldChar w:fldCharType="begin"/>
        </w:r>
        <w:r w:rsidRPr="00BA6FC4">
          <w:rPr>
            <w:rFonts w:ascii="Arial" w:hAnsi="Arial" w:cs="Arial"/>
            <w:sz w:val="18"/>
          </w:rPr>
          <w:instrText>PAGE   \* MERGEFORMAT</w:instrText>
        </w:r>
        <w:r w:rsidRPr="00BA6FC4">
          <w:rPr>
            <w:rFonts w:ascii="Arial" w:hAnsi="Arial" w:cs="Arial"/>
            <w:sz w:val="18"/>
          </w:rPr>
          <w:fldChar w:fldCharType="separate"/>
        </w:r>
        <w:r w:rsidR="00F823BB">
          <w:rPr>
            <w:rFonts w:ascii="Arial" w:hAnsi="Arial" w:cs="Arial"/>
            <w:noProof/>
            <w:sz w:val="18"/>
          </w:rPr>
          <w:t>18</w:t>
        </w:r>
        <w:r w:rsidRPr="00BA6FC4">
          <w:rPr>
            <w:rFonts w:ascii="Arial" w:hAnsi="Arial" w:cs="Arial"/>
            <w:sz w:val="18"/>
          </w:rPr>
          <w:fldChar w:fldCharType="end"/>
        </w:r>
      </w:p>
    </w:sdtContent>
  </w:sdt>
  <w:p w14:paraId="6891A62C" w14:textId="77777777" w:rsidR="00B60470" w:rsidRPr="0025170A" w:rsidRDefault="00B60470" w:rsidP="0025170A">
    <w:pPr>
      <w:pStyle w:val="Pta"/>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4349" w14:textId="77777777" w:rsidR="00B60470" w:rsidRPr="0025170A" w:rsidRDefault="00B60470" w:rsidP="0025170A">
    <w:pPr>
      <w:pStyle w:val="Pta"/>
      <w:jc w:val="center"/>
      <w:rPr>
        <w:rFonts w:ascii="Arial" w:hAnsi="Arial" w:cs="Arial"/>
        <w:sz w:val="20"/>
        <w:szCs w:val="20"/>
      </w:rPr>
    </w:pPr>
    <w:r w:rsidRPr="0025170A">
      <w:rPr>
        <w:rFonts w:ascii="Arial" w:hAnsi="Arial" w:cs="Arial"/>
        <w:sz w:val="20"/>
        <w:szCs w:val="20"/>
      </w:rPr>
      <w:t xml:space="preserve">vypracovaný v súlade s  § 4 Zákona č. 56/2012 </w:t>
    </w:r>
    <w:proofErr w:type="spellStart"/>
    <w:r w:rsidRPr="0025170A">
      <w:rPr>
        <w:rFonts w:ascii="Arial" w:hAnsi="Arial" w:cs="Arial"/>
        <w:sz w:val="20"/>
        <w:szCs w:val="20"/>
      </w:rPr>
      <w:t>Z.z</w:t>
    </w:r>
    <w:proofErr w:type="spellEnd"/>
    <w:r w:rsidRPr="0025170A">
      <w:rPr>
        <w:rFonts w:ascii="Arial" w:hAnsi="Arial" w:cs="Arial"/>
        <w:sz w:val="20"/>
        <w:szCs w:val="20"/>
      </w:rPr>
      <w:t>. o cestnej doprave v znení neskorších predpisov</w:t>
    </w:r>
  </w:p>
  <w:p w14:paraId="0F323AFD" w14:textId="77777777" w:rsidR="00B60470" w:rsidRDefault="00B604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9A84B" w14:textId="77777777" w:rsidR="00840065" w:rsidRDefault="00840065" w:rsidP="0025170A">
      <w:pPr>
        <w:spacing w:after="0" w:line="240" w:lineRule="auto"/>
      </w:pPr>
      <w:r>
        <w:separator/>
      </w:r>
    </w:p>
  </w:footnote>
  <w:footnote w:type="continuationSeparator" w:id="0">
    <w:p w14:paraId="3FAA7448" w14:textId="77777777" w:rsidR="00840065" w:rsidRDefault="00840065" w:rsidP="00251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E05"/>
    <w:multiLevelType w:val="multilevel"/>
    <w:tmpl w:val="E0E68278"/>
    <w:lvl w:ilvl="0">
      <w:start w:val="1"/>
      <w:numFmt w:val="decimal"/>
      <w:lvlText w:val="%1."/>
      <w:lvlJc w:val="left"/>
      <w:pPr>
        <w:ind w:left="360" w:hanging="360"/>
      </w:pPr>
      <w:rPr>
        <w:sz w:val="22"/>
        <w:szCs w:val="22"/>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565721"/>
    <w:multiLevelType w:val="hybridMultilevel"/>
    <w:tmpl w:val="E57C8902"/>
    <w:lvl w:ilvl="0" w:tplc="8654BE9A">
      <w:start w:val="1"/>
      <w:numFmt w:val="lowerLetter"/>
      <w:lvlText w:val="%1)"/>
      <w:lvlJc w:val="left"/>
      <w:pPr>
        <w:ind w:left="1512" w:hanging="360"/>
      </w:pPr>
      <w:rPr>
        <w:sz w:val="20"/>
      </w:r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4E84791"/>
    <w:multiLevelType w:val="hybridMultilevel"/>
    <w:tmpl w:val="7D2EB090"/>
    <w:lvl w:ilvl="0" w:tplc="041B0017">
      <w:start w:val="1"/>
      <w:numFmt w:val="lowerLetter"/>
      <w:lvlText w:val="%1)"/>
      <w:lvlJc w:val="left"/>
      <w:pPr>
        <w:ind w:left="1512" w:hanging="360"/>
      </w:pPr>
    </w:lvl>
    <w:lvl w:ilvl="1" w:tplc="041B0019" w:tentative="1">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w15:presenceInfo w15:providerId="None" w15:userId="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F3"/>
    <w:rsid w:val="00013521"/>
    <w:rsid w:val="00044047"/>
    <w:rsid w:val="00054869"/>
    <w:rsid w:val="00060E88"/>
    <w:rsid w:val="00073EC3"/>
    <w:rsid w:val="000903E4"/>
    <w:rsid w:val="000F04E1"/>
    <w:rsid w:val="001803E3"/>
    <w:rsid w:val="001A1BB4"/>
    <w:rsid w:val="001D5A85"/>
    <w:rsid w:val="001F7F36"/>
    <w:rsid w:val="00210B75"/>
    <w:rsid w:val="0021491B"/>
    <w:rsid w:val="00216894"/>
    <w:rsid w:val="00227A1F"/>
    <w:rsid w:val="00247655"/>
    <w:rsid w:val="0025170A"/>
    <w:rsid w:val="00254C77"/>
    <w:rsid w:val="0026531C"/>
    <w:rsid w:val="00286E5A"/>
    <w:rsid w:val="00292176"/>
    <w:rsid w:val="002C6DA7"/>
    <w:rsid w:val="002C6F49"/>
    <w:rsid w:val="002F7B35"/>
    <w:rsid w:val="00310460"/>
    <w:rsid w:val="00313157"/>
    <w:rsid w:val="00344990"/>
    <w:rsid w:val="003500FA"/>
    <w:rsid w:val="00355199"/>
    <w:rsid w:val="00366398"/>
    <w:rsid w:val="00393F4B"/>
    <w:rsid w:val="003C6BC6"/>
    <w:rsid w:val="003D5EF3"/>
    <w:rsid w:val="003F59FF"/>
    <w:rsid w:val="00400CB9"/>
    <w:rsid w:val="004073BB"/>
    <w:rsid w:val="00422DE0"/>
    <w:rsid w:val="00425E5C"/>
    <w:rsid w:val="0044277E"/>
    <w:rsid w:val="00444885"/>
    <w:rsid w:val="00452AE4"/>
    <w:rsid w:val="0045635B"/>
    <w:rsid w:val="0047648F"/>
    <w:rsid w:val="00484750"/>
    <w:rsid w:val="00497992"/>
    <w:rsid w:val="004B47B6"/>
    <w:rsid w:val="004C4921"/>
    <w:rsid w:val="004E14FC"/>
    <w:rsid w:val="00510FFD"/>
    <w:rsid w:val="00553BA0"/>
    <w:rsid w:val="00560F00"/>
    <w:rsid w:val="00597E8D"/>
    <w:rsid w:val="005A2A7C"/>
    <w:rsid w:val="005E46E9"/>
    <w:rsid w:val="005E6D6A"/>
    <w:rsid w:val="00612935"/>
    <w:rsid w:val="0063273D"/>
    <w:rsid w:val="006746BA"/>
    <w:rsid w:val="006812D1"/>
    <w:rsid w:val="00681953"/>
    <w:rsid w:val="006853BE"/>
    <w:rsid w:val="006C12EF"/>
    <w:rsid w:val="006F30EE"/>
    <w:rsid w:val="00741F64"/>
    <w:rsid w:val="0075563D"/>
    <w:rsid w:val="00776078"/>
    <w:rsid w:val="00786838"/>
    <w:rsid w:val="007A7051"/>
    <w:rsid w:val="007F525F"/>
    <w:rsid w:val="00804F04"/>
    <w:rsid w:val="00810DD7"/>
    <w:rsid w:val="00840065"/>
    <w:rsid w:val="00842F96"/>
    <w:rsid w:val="00845C60"/>
    <w:rsid w:val="0085147A"/>
    <w:rsid w:val="00855A56"/>
    <w:rsid w:val="00886FF5"/>
    <w:rsid w:val="008A06C8"/>
    <w:rsid w:val="008B3D9B"/>
    <w:rsid w:val="008F0909"/>
    <w:rsid w:val="00902A36"/>
    <w:rsid w:val="009239E3"/>
    <w:rsid w:val="00932979"/>
    <w:rsid w:val="0094344E"/>
    <w:rsid w:val="009550F6"/>
    <w:rsid w:val="0096455F"/>
    <w:rsid w:val="00985352"/>
    <w:rsid w:val="009F4C63"/>
    <w:rsid w:val="00A053BD"/>
    <w:rsid w:val="00A30A7D"/>
    <w:rsid w:val="00A37317"/>
    <w:rsid w:val="00A40712"/>
    <w:rsid w:val="00A41D60"/>
    <w:rsid w:val="00A50331"/>
    <w:rsid w:val="00A56F51"/>
    <w:rsid w:val="00A57373"/>
    <w:rsid w:val="00A74773"/>
    <w:rsid w:val="00A824D8"/>
    <w:rsid w:val="00AA4B81"/>
    <w:rsid w:val="00AE52D3"/>
    <w:rsid w:val="00AF04FA"/>
    <w:rsid w:val="00AF1760"/>
    <w:rsid w:val="00B13927"/>
    <w:rsid w:val="00B4303C"/>
    <w:rsid w:val="00B60470"/>
    <w:rsid w:val="00B652BA"/>
    <w:rsid w:val="00B91CC1"/>
    <w:rsid w:val="00B920D4"/>
    <w:rsid w:val="00B943AA"/>
    <w:rsid w:val="00BA6FC4"/>
    <w:rsid w:val="00BB3922"/>
    <w:rsid w:val="00BD3A3B"/>
    <w:rsid w:val="00C404D8"/>
    <w:rsid w:val="00C41274"/>
    <w:rsid w:val="00C80D70"/>
    <w:rsid w:val="00C81957"/>
    <w:rsid w:val="00C83216"/>
    <w:rsid w:val="00CA4A0F"/>
    <w:rsid w:val="00CA78E4"/>
    <w:rsid w:val="00CE5241"/>
    <w:rsid w:val="00CF1639"/>
    <w:rsid w:val="00D0306F"/>
    <w:rsid w:val="00D15988"/>
    <w:rsid w:val="00D159ED"/>
    <w:rsid w:val="00D2777E"/>
    <w:rsid w:val="00D353E4"/>
    <w:rsid w:val="00D469F3"/>
    <w:rsid w:val="00D519D0"/>
    <w:rsid w:val="00D57320"/>
    <w:rsid w:val="00D63CB0"/>
    <w:rsid w:val="00D65409"/>
    <w:rsid w:val="00D72CC6"/>
    <w:rsid w:val="00D839D1"/>
    <w:rsid w:val="00D857FE"/>
    <w:rsid w:val="00D90DAF"/>
    <w:rsid w:val="00DB2B8C"/>
    <w:rsid w:val="00DB5434"/>
    <w:rsid w:val="00DC32F3"/>
    <w:rsid w:val="00DE0976"/>
    <w:rsid w:val="00DE1955"/>
    <w:rsid w:val="00DF50A2"/>
    <w:rsid w:val="00E13A57"/>
    <w:rsid w:val="00E27393"/>
    <w:rsid w:val="00E424EB"/>
    <w:rsid w:val="00EA1F9C"/>
    <w:rsid w:val="00EA7958"/>
    <w:rsid w:val="00EB40C0"/>
    <w:rsid w:val="00EE7129"/>
    <w:rsid w:val="00EF323B"/>
    <w:rsid w:val="00F0685E"/>
    <w:rsid w:val="00F1606D"/>
    <w:rsid w:val="00F17E51"/>
    <w:rsid w:val="00F41521"/>
    <w:rsid w:val="00F417ED"/>
    <w:rsid w:val="00F437A5"/>
    <w:rsid w:val="00F51515"/>
    <w:rsid w:val="00F52CBC"/>
    <w:rsid w:val="00F561E2"/>
    <w:rsid w:val="00F70925"/>
    <w:rsid w:val="00F8139C"/>
    <w:rsid w:val="00F817BF"/>
    <w:rsid w:val="00F81A2B"/>
    <w:rsid w:val="00F823BB"/>
    <w:rsid w:val="00FA4FE0"/>
    <w:rsid w:val="00FC3EEF"/>
    <w:rsid w:val="00FF62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17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170A"/>
  </w:style>
  <w:style w:type="paragraph" w:styleId="Pta">
    <w:name w:val="footer"/>
    <w:basedOn w:val="Normlny"/>
    <w:link w:val="PtaChar"/>
    <w:uiPriority w:val="99"/>
    <w:unhideWhenUsed/>
    <w:rsid w:val="0025170A"/>
    <w:pPr>
      <w:tabs>
        <w:tab w:val="center" w:pos="4536"/>
        <w:tab w:val="right" w:pos="9072"/>
      </w:tabs>
      <w:spacing w:after="0" w:line="240" w:lineRule="auto"/>
    </w:pPr>
  </w:style>
  <w:style w:type="character" w:customStyle="1" w:styleId="PtaChar">
    <w:name w:val="Päta Char"/>
    <w:basedOn w:val="Predvolenpsmoodseku"/>
    <w:link w:val="Pta"/>
    <w:uiPriority w:val="99"/>
    <w:rsid w:val="0025170A"/>
  </w:style>
  <w:style w:type="paragraph" w:styleId="Odsekzoznamu">
    <w:name w:val="List Paragraph"/>
    <w:basedOn w:val="Normlny"/>
    <w:uiPriority w:val="34"/>
    <w:qFormat/>
    <w:rsid w:val="0025170A"/>
    <w:pPr>
      <w:ind w:left="720"/>
      <w:contextualSpacing/>
    </w:pPr>
  </w:style>
  <w:style w:type="paragraph" w:customStyle="1" w:styleId="Default">
    <w:name w:val="Default"/>
    <w:rsid w:val="005A2A7C"/>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semiHidden/>
    <w:unhideWhenUsed/>
    <w:rsid w:val="006746BA"/>
    <w:rPr>
      <w:color w:val="0000FF"/>
      <w:u w:val="single"/>
    </w:rPr>
  </w:style>
  <w:style w:type="character" w:styleId="Odkaznakomentr">
    <w:name w:val="annotation reference"/>
    <w:basedOn w:val="Predvolenpsmoodseku"/>
    <w:uiPriority w:val="99"/>
    <w:semiHidden/>
    <w:unhideWhenUsed/>
    <w:rsid w:val="00254C77"/>
    <w:rPr>
      <w:sz w:val="16"/>
      <w:szCs w:val="16"/>
    </w:rPr>
  </w:style>
  <w:style w:type="paragraph" w:styleId="Textkomentra">
    <w:name w:val="annotation text"/>
    <w:basedOn w:val="Normlny"/>
    <w:link w:val="TextkomentraChar"/>
    <w:uiPriority w:val="99"/>
    <w:unhideWhenUsed/>
    <w:rsid w:val="00254C77"/>
    <w:pPr>
      <w:spacing w:line="240" w:lineRule="auto"/>
    </w:pPr>
    <w:rPr>
      <w:sz w:val="20"/>
      <w:szCs w:val="20"/>
    </w:rPr>
  </w:style>
  <w:style w:type="character" w:customStyle="1" w:styleId="TextkomentraChar">
    <w:name w:val="Text komentára Char"/>
    <w:basedOn w:val="Predvolenpsmoodseku"/>
    <w:link w:val="Textkomentra"/>
    <w:uiPriority w:val="99"/>
    <w:rsid w:val="00254C77"/>
    <w:rPr>
      <w:sz w:val="20"/>
      <w:szCs w:val="20"/>
    </w:rPr>
  </w:style>
  <w:style w:type="paragraph" w:styleId="Predmetkomentra">
    <w:name w:val="annotation subject"/>
    <w:basedOn w:val="Textkomentra"/>
    <w:next w:val="Textkomentra"/>
    <w:link w:val="PredmetkomentraChar"/>
    <w:uiPriority w:val="99"/>
    <w:semiHidden/>
    <w:unhideWhenUsed/>
    <w:rsid w:val="00254C77"/>
    <w:rPr>
      <w:b/>
      <w:bCs/>
    </w:rPr>
  </w:style>
  <w:style w:type="character" w:customStyle="1" w:styleId="PredmetkomentraChar">
    <w:name w:val="Predmet komentára Char"/>
    <w:basedOn w:val="TextkomentraChar"/>
    <w:link w:val="Predmetkomentra"/>
    <w:uiPriority w:val="99"/>
    <w:semiHidden/>
    <w:rsid w:val="00254C77"/>
    <w:rPr>
      <w:b/>
      <w:bCs/>
      <w:sz w:val="20"/>
      <w:szCs w:val="20"/>
    </w:rPr>
  </w:style>
  <w:style w:type="paragraph" w:styleId="Textbubliny">
    <w:name w:val="Balloon Text"/>
    <w:basedOn w:val="Normlny"/>
    <w:link w:val="TextbublinyChar"/>
    <w:uiPriority w:val="99"/>
    <w:semiHidden/>
    <w:unhideWhenUsed/>
    <w:rsid w:val="00254C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4C77"/>
    <w:rPr>
      <w:rFonts w:ascii="Segoe UI" w:hAnsi="Segoe UI" w:cs="Segoe UI"/>
      <w:sz w:val="18"/>
      <w:szCs w:val="18"/>
    </w:rPr>
  </w:style>
  <w:style w:type="character" w:customStyle="1" w:styleId="ra">
    <w:name w:val="ra"/>
    <w:basedOn w:val="Predvolenpsmoodseku"/>
    <w:rsid w:val="00B943AA"/>
  </w:style>
  <w:style w:type="paragraph" w:styleId="Zkladntext">
    <w:name w:val="Body Text"/>
    <w:basedOn w:val="Normlny"/>
    <w:link w:val="ZkladntextChar"/>
    <w:rsid w:val="007F525F"/>
    <w:pPr>
      <w:spacing w:after="120" w:line="240" w:lineRule="auto"/>
      <w:ind w:left="567" w:hanging="567"/>
      <w:jc w:val="both"/>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rsid w:val="007F525F"/>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17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5170A"/>
  </w:style>
  <w:style w:type="paragraph" w:styleId="Pta">
    <w:name w:val="footer"/>
    <w:basedOn w:val="Normlny"/>
    <w:link w:val="PtaChar"/>
    <w:uiPriority w:val="99"/>
    <w:unhideWhenUsed/>
    <w:rsid w:val="0025170A"/>
    <w:pPr>
      <w:tabs>
        <w:tab w:val="center" w:pos="4536"/>
        <w:tab w:val="right" w:pos="9072"/>
      </w:tabs>
      <w:spacing w:after="0" w:line="240" w:lineRule="auto"/>
    </w:pPr>
  </w:style>
  <w:style w:type="character" w:customStyle="1" w:styleId="PtaChar">
    <w:name w:val="Päta Char"/>
    <w:basedOn w:val="Predvolenpsmoodseku"/>
    <w:link w:val="Pta"/>
    <w:uiPriority w:val="99"/>
    <w:rsid w:val="0025170A"/>
  </w:style>
  <w:style w:type="paragraph" w:styleId="Odsekzoznamu">
    <w:name w:val="List Paragraph"/>
    <w:basedOn w:val="Normlny"/>
    <w:uiPriority w:val="34"/>
    <w:qFormat/>
    <w:rsid w:val="0025170A"/>
    <w:pPr>
      <w:ind w:left="720"/>
      <w:contextualSpacing/>
    </w:pPr>
  </w:style>
  <w:style w:type="paragraph" w:customStyle="1" w:styleId="Default">
    <w:name w:val="Default"/>
    <w:rsid w:val="005A2A7C"/>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semiHidden/>
    <w:unhideWhenUsed/>
    <w:rsid w:val="006746BA"/>
    <w:rPr>
      <w:color w:val="0000FF"/>
      <w:u w:val="single"/>
    </w:rPr>
  </w:style>
  <w:style w:type="character" w:styleId="Odkaznakomentr">
    <w:name w:val="annotation reference"/>
    <w:basedOn w:val="Predvolenpsmoodseku"/>
    <w:uiPriority w:val="99"/>
    <w:semiHidden/>
    <w:unhideWhenUsed/>
    <w:rsid w:val="00254C77"/>
    <w:rPr>
      <w:sz w:val="16"/>
      <w:szCs w:val="16"/>
    </w:rPr>
  </w:style>
  <w:style w:type="paragraph" w:styleId="Textkomentra">
    <w:name w:val="annotation text"/>
    <w:basedOn w:val="Normlny"/>
    <w:link w:val="TextkomentraChar"/>
    <w:uiPriority w:val="99"/>
    <w:unhideWhenUsed/>
    <w:rsid w:val="00254C77"/>
    <w:pPr>
      <w:spacing w:line="240" w:lineRule="auto"/>
    </w:pPr>
    <w:rPr>
      <w:sz w:val="20"/>
      <w:szCs w:val="20"/>
    </w:rPr>
  </w:style>
  <w:style w:type="character" w:customStyle="1" w:styleId="TextkomentraChar">
    <w:name w:val="Text komentára Char"/>
    <w:basedOn w:val="Predvolenpsmoodseku"/>
    <w:link w:val="Textkomentra"/>
    <w:uiPriority w:val="99"/>
    <w:rsid w:val="00254C77"/>
    <w:rPr>
      <w:sz w:val="20"/>
      <w:szCs w:val="20"/>
    </w:rPr>
  </w:style>
  <w:style w:type="paragraph" w:styleId="Predmetkomentra">
    <w:name w:val="annotation subject"/>
    <w:basedOn w:val="Textkomentra"/>
    <w:next w:val="Textkomentra"/>
    <w:link w:val="PredmetkomentraChar"/>
    <w:uiPriority w:val="99"/>
    <w:semiHidden/>
    <w:unhideWhenUsed/>
    <w:rsid w:val="00254C77"/>
    <w:rPr>
      <w:b/>
      <w:bCs/>
    </w:rPr>
  </w:style>
  <w:style w:type="character" w:customStyle="1" w:styleId="PredmetkomentraChar">
    <w:name w:val="Predmet komentára Char"/>
    <w:basedOn w:val="TextkomentraChar"/>
    <w:link w:val="Predmetkomentra"/>
    <w:uiPriority w:val="99"/>
    <w:semiHidden/>
    <w:rsid w:val="00254C77"/>
    <w:rPr>
      <w:b/>
      <w:bCs/>
      <w:sz w:val="20"/>
      <w:szCs w:val="20"/>
    </w:rPr>
  </w:style>
  <w:style w:type="paragraph" w:styleId="Textbubliny">
    <w:name w:val="Balloon Text"/>
    <w:basedOn w:val="Normlny"/>
    <w:link w:val="TextbublinyChar"/>
    <w:uiPriority w:val="99"/>
    <w:semiHidden/>
    <w:unhideWhenUsed/>
    <w:rsid w:val="00254C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4C77"/>
    <w:rPr>
      <w:rFonts w:ascii="Segoe UI" w:hAnsi="Segoe UI" w:cs="Segoe UI"/>
      <w:sz w:val="18"/>
      <w:szCs w:val="18"/>
    </w:rPr>
  </w:style>
  <w:style w:type="character" w:customStyle="1" w:styleId="ra">
    <w:name w:val="ra"/>
    <w:basedOn w:val="Predvolenpsmoodseku"/>
    <w:rsid w:val="00B943AA"/>
  </w:style>
  <w:style w:type="paragraph" w:styleId="Zkladntext">
    <w:name w:val="Body Text"/>
    <w:basedOn w:val="Normlny"/>
    <w:link w:val="ZkladntextChar"/>
    <w:rsid w:val="007F525F"/>
    <w:pPr>
      <w:spacing w:after="120" w:line="240" w:lineRule="auto"/>
      <w:ind w:left="567" w:hanging="567"/>
      <w:jc w:val="both"/>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rsid w:val="007F525F"/>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9586">
      <w:bodyDiv w:val="1"/>
      <w:marLeft w:val="0"/>
      <w:marRight w:val="0"/>
      <w:marTop w:val="0"/>
      <w:marBottom w:val="0"/>
      <w:divBdr>
        <w:top w:val="none" w:sz="0" w:space="0" w:color="auto"/>
        <w:left w:val="none" w:sz="0" w:space="0" w:color="auto"/>
        <w:bottom w:val="none" w:sz="0" w:space="0" w:color="auto"/>
        <w:right w:val="none" w:sz="0" w:space="0" w:color="auto"/>
      </w:divBdr>
      <w:divsChild>
        <w:div w:id="1044603059">
          <w:marLeft w:val="0"/>
          <w:marRight w:val="0"/>
          <w:marTop w:val="0"/>
          <w:marBottom w:val="0"/>
          <w:divBdr>
            <w:top w:val="none" w:sz="0" w:space="0" w:color="auto"/>
            <w:left w:val="none" w:sz="0" w:space="0" w:color="auto"/>
            <w:bottom w:val="none" w:sz="0" w:space="0" w:color="auto"/>
            <w:right w:val="none" w:sz="0" w:space="0" w:color="auto"/>
          </w:divBdr>
        </w:div>
        <w:div w:id="1417941939">
          <w:marLeft w:val="0"/>
          <w:marRight w:val="0"/>
          <w:marTop w:val="0"/>
          <w:marBottom w:val="0"/>
          <w:divBdr>
            <w:top w:val="none" w:sz="0" w:space="0" w:color="auto"/>
            <w:left w:val="none" w:sz="0" w:space="0" w:color="auto"/>
            <w:bottom w:val="none" w:sz="0" w:space="0" w:color="auto"/>
            <w:right w:val="none" w:sz="0" w:space="0" w:color="auto"/>
          </w:divBdr>
        </w:div>
        <w:div w:id="968322225">
          <w:marLeft w:val="0"/>
          <w:marRight w:val="0"/>
          <w:marTop w:val="0"/>
          <w:marBottom w:val="0"/>
          <w:divBdr>
            <w:top w:val="none" w:sz="0" w:space="0" w:color="auto"/>
            <w:left w:val="none" w:sz="0" w:space="0" w:color="auto"/>
            <w:bottom w:val="none" w:sz="0" w:space="0" w:color="auto"/>
            <w:right w:val="none" w:sz="0" w:space="0" w:color="auto"/>
          </w:divBdr>
        </w:div>
        <w:div w:id="1513566149">
          <w:marLeft w:val="0"/>
          <w:marRight w:val="0"/>
          <w:marTop w:val="0"/>
          <w:marBottom w:val="0"/>
          <w:divBdr>
            <w:top w:val="none" w:sz="0" w:space="0" w:color="auto"/>
            <w:left w:val="none" w:sz="0" w:space="0" w:color="auto"/>
            <w:bottom w:val="none" w:sz="0" w:space="0" w:color="auto"/>
            <w:right w:val="none" w:sz="0" w:space="0" w:color="auto"/>
          </w:divBdr>
        </w:div>
        <w:div w:id="582687999">
          <w:marLeft w:val="0"/>
          <w:marRight w:val="0"/>
          <w:marTop w:val="0"/>
          <w:marBottom w:val="0"/>
          <w:divBdr>
            <w:top w:val="none" w:sz="0" w:space="0" w:color="auto"/>
            <w:left w:val="none" w:sz="0" w:space="0" w:color="auto"/>
            <w:bottom w:val="none" w:sz="0" w:space="0" w:color="auto"/>
            <w:right w:val="none" w:sz="0" w:space="0" w:color="auto"/>
          </w:divBdr>
        </w:div>
        <w:div w:id="1906180640">
          <w:marLeft w:val="0"/>
          <w:marRight w:val="0"/>
          <w:marTop w:val="0"/>
          <w:marBottom w:val="0"/>
          <w:divBdr>
            <w:top w:val="none" w:sz="0" w:space="0" w:color="auto"/>
            <w:left w:val="none" w:sz="0" w:space="0" w:color="auto"/>
            <w:bottom w:val="none" w:sz="0" w:space="0" w:color="auto"/>
            <w:right w:val="none" w:sz="0" w:space="0" w:color="auto"/>
          </w:divBdr>
        </w:div>
        <w:div w:id="421684465">
          <w:marLeft w:val="0"/>
          <w:marRight w:val="0"/>
          <w:marTop w:val="0"/>
          <w:marBottom w:val="0"/>
          <w:divBdr>
            <w:top w:val="none" w:sz="0" w:space="0" w:color="auto"/>
            <w:left w:val="none" w:sz="0" w:space="0" w:color="auto"/>
            <w:bottom w:val="none" w:sz="0" w:space="0" w:color="auto"/>
            <w:right w:val="none" w:sz="0" w:space="0" w:color="auto"/>
          </w:divBdr>
        </w:div>
        <w:div w:id="678503295">
          <w:marLeft w:val="0"/>
          <w:marRight w:val="0"/>
          <w:marTop w:val="0"/>
          <w:marBottom w:val="0"/>
          <w:divBdr>
            <w:top w:val="none" w:sz="0" w:space="0" w:color="auto"/>
            <w:left w:val="none" w:sz="0" w:space="0" w:color="auto"/>
            <w:bottom w:val="none" w:sz="0" w:space="0" w:color="auto"/>
            <w:right w:val="none" w:sz="0" w:space="0" w:color="auto"/>
          </w:divBdr>
        </w:div>
        <w:div w:id="1214855901">
          <w:marLeft w:val="0"/>
          <w:marRight w:val="0"/>
          <w:marTop w:val="0"/>
          <w:marBottom w:val="0"/>
          <w:divBdr>
            <w:top w:val="none" w:sz="0" w:space="0" w:color="auto"/>
            <w:left w:val="none" w:sz="0" w:space="0" w:color="auto"/>
            <w:bottom w:val="none" w:sz="0" w:space="0" w:color="auto"/>
            <w:right w:val="none" w:sz="0" w:space="0" w:color="auto"/>
          </w:divBdr>
        </w:div>
        <w:div w:id="979530147">
          <w:marLeft w:val="0"/>
          <w:marRight w:val="0"/>
          <w:marTop w:val="0"/>
          <w:marBottom w:val="0"/>
          <w:divBdr>
            <w:top w:val="none" w:sz="0" w:space="0" w:color="auto"/>
            <w:left w:val="none" w:sz="0" w:space="0" w:color="auto"/>
            <w:bottom w:val="none" w:sz="0" w:space="0" w:color="auto"/>
            <w:right w:val="none" w:sz="0" w:space="0" w:color="auto"/>
          </w:divBdr>
        </w:div>
        <w:div w:id="912424639">
          <w:marLeft w:val="0"/>
          <w:marRight w:val="0"/>
          <w:marTop w:val="0"/>
          <w:marBottom w:val="0"/>
          <w:divBdr>
            <w:top w:val="none" w:sz="0" w:space="0" w:color="auto"/>
            <w:left w:val="none" w:sz="0" w:space="0" w:color="auto"/>
            <w:bottom w:val="none" w:sz="0" w:space="0" w:color="auto"/>
            <w:right w:val="none" w:sz="0" w:space="0" w:color="auto"/>
          </w:divBdr>
        </w:div>
        <w:div w:id="493884957">
          <w:marLeft w:val="0"/>
          <w:marRight w:val="0"/>
          <w:marTop w:val="0"/>
          <w:marBottom w:val="0"/>
          <w:divBdr>
            <w:top w:val="none" w:sz="0" w:space="0" w:color="auto"/>
            <w:left w:val="none" w:sz="0" w:space="0" w:color="auto"/>
            <w:bottom w:val="none" w:sz="0" w:space="0" w:color="auto"/>
            <w:right w:val="none" w:sz="0" w:space="0" w:color="auto"/>
          </w:divBdr>
        </w:div>
        <w:div w:id="1640302368">
          <w:marLeft w:val="0"/>
          <w:marRight w:val="0"/>
          <w:marTop w:val="0"/>
          <w:marBottom w:val="0"/>
          <w:divBdr>
            <w:top w:val="none" w:sz="0" w:space="0" w:color="auto"/>
            <w:left w:val="none" w:sz="0" w:space="0" w:color="auto"/>
            <w:bottom w:val="none" w:sz="0" w:space="0" w:color="auto"/>
            <w:right w:val="none" w:sz="0" w:space="0" w:color="auto"/>
          </w:divBdr>
        </w:div>
        <w:div w:id="1537353649">
          <w:marLeft w:val="0"/>
          <w:marRight w:val="0"/>
          <w:marTop w:val="0"/>
          <w:marBottom w:val="0"/>
          <w:divBdr>
            <w:top w:val="none" w:sz="0" w:space="0" w:color="auto"/>
            <w:left w:val="none" w:sz="0" w:space="0" w:color="auto"/>
            <w:bottom w:val="none" w:sz="0" w:space="0" w:color="auto"/>
            <w:right w:val="none" w:sz="0" w:space="0" w:color="auto"/>
          </w:divBdr>
        </w:div>
        <w:div w:id="1161506447">
          <w:marLeft w:val="0"/>
          <w:marRight w:val="0"/>
          <w:marTop w:val="0"/>
          <w:marBottom w:val="0"/>
          <w:divBdr>
            <w:top w:val="none" w:sz="0" w:space="0" w:color="auto"/>
            <w:left w:val="none" w:sz="0" w:space="0" w:color="auto"/>
            <w:bottom w:val="none" w:sz="0" w:space="0" w:color="auto"/>
            <w:right w:val="none" w:sz="0" w:space="0" w:color="auto"/>
          </w:divBdr>
        </w:div>
        <w:div w:id="921378185">
          <w:marLeft w:val="0"/>
          <w:marRight w:val="0"/>
          <w:marTop w:val="0"/>
          <w:marBottom w:val="0"/>
          <w:divBdr>
            <w:top w:val="none" w:sz="0" w:space="0" w:color="auto"/>
            <w:left w:val="none" w:sz="0" w:space="0" w:color="auto"/>
            <w:bottom w:val="none" w:sz="0" w:space="0" w:color="auto"/>
            <w:right w:val="none" w:sz="0" w:space="0" w:color="auto"/>
          </w:divBdr>
        </w:div>
        <w:div w:id="762528707">
          <w:marLeft w:val="0"/>
          <w:marRight w:val="0"/>
          <w:marTop w:val="0"/>
          <w:marBottom w:val="0"/>
          <w:divBdr>
            <w:top w:val="none" w:sz="0" w:space="0" w:color="auto"/>
            <w:left w:val="none" w:sz="0" w:space="0" w:color="auto"/>
            <w:bottom w:val="none" w:sz="0" w:space="0" w:color="auto"/>
            <w:right w:val="none" w:sz="0" w:space="0" w:color="auto"/>
          </w:divBdr>
        </w:div>
        <w:div w:id="784543166">
          <w:marLeft w:val="0"/>
          <w:marRight w:val="0"/>
          <w:marTop w:val="0"/>
          <w:marBottom w:val="0"/>
          <w:divBdr>
            <w:top w:val="none" w:sz="0" w:space="0" w:color="auto"/>
            <w:left w:val="none" w:sz="0" w:space="0" w:color="auto"/>
            <w:bottom w:val="none" w:sz="0" w:space="0" w:color="auto"/>
            <w:right w:val="none" w:sz="0" w:space="0" w:color="auto"/>
          </w:divBdr>
        </w:div>
        <w:div w:id="1452480434">
          <w:marLeft w:val="0"/>
          <w:marRight w:val="0"/>
          <w:marTop w:val="0"/>
          <w:marBottom w:val="0"/>
          <w:divBdr>
            <w:top w:val="none" w:sz="0" w:space="0" w:color="auto"/>
            <w:left w:val="none" w:sz="0" w:space="0" w:color="auto"/>
            <w:bottom w:val="none" w:sz="0" w:space="0" w:color="auto"/>
            <w:right w:val="none" w:sz="0" w:space="0" w:color="auto"/>
          </w:divBdr>
        </w:div>
        <w:div w:id="251352797">
          <w:marLeft w:val="0"/>
          <w:marRight w:val="0"/>
          <w:marTop w:val="0"/>
          <w:marBottom w:val="0"/>
          <w:divBdr>
            <w:top w:val="none" w:sz="0" w:space="0" w:color="auto"/>
            <w:left w:val="none" w:sz="0" w:space="0" w:color="auto"/>
            <w:bottom w:val="none" w:sz="0" w:space="0" w:color="auto"/>
            <w:right w:val="none" w:sz="0" w:space="0" w:color="auto"/>
          </w:divBdr>
        </w:div>
        <w:div w:id="65692323">
          <w:marLeft w:val="0"/>
          <w:marRight w:val="0"/>
          <w:marTop w:val="0"/>
          <w:marBottom w:val="0"/>
          <w:divBdr>
            <w:top w:val="none" w:sz="0" w:space="0" w:color="auto"/>
            <w:left w:val="none" w:sz="0" w:space="0" w:color="auto"/>
            <w:bottom w:val="none" w:sz="0" w:space="0" w:color="auto"/>
            <w:right w:val="none" w:sz="0" w:space="0" w:color="auto"/>
          </w:divBdr>
        </w:div>
        <w:div w:id="968822896">
          <w:marLeft w:val="0"/>
          <w:marRight w:val="0"/>
          <w:marTop w:val="0"/>
          <w:marBottom w:val="0"/>
          <w:divBdr>
            <w:top w:val="none" w:sz="0" w:space="0" w:color="auto"/>
            <w:left w:val="none" w:sz="0" w:space="0" w:color="auto"/>
            <w:bottom w:val="none" w:sz="0" w:space="0" w:color="auto"/>
            <w:right w:val="none" w:sz="0" w:space="0" w:color="auto"/>
          </w:divBdr>
        </w:div>
        <w:div w:id="897134819">
          <w:marLeft w:val="0"/>
          <w:marRight w:val="0"/>
          <w:marTop w:val="0"/>
          <w:marBottom w:val="0"/>
          <w:divBdr>
            <w:top w:val="none" w:sz="0" w:space="0" w:color="auto"/>
            <w:left w:val="none" w:sz="0" w:space="0" w:color="auto"/>
            <w:bottom w:val="none" w:sz="0" w:space="0" w:color="auto"/>
            <w:right w:val="none" w:sz="0" w:space="0" w:color="auto"/>
          </w:divBdr>
        </w:div>
        <w:div w:id="7299560">
          <w:marLeft w:val="0"/>
          <w:marRight w:val="0"/>
          <w:marTop w:val="0"/>
          <w:marBottom w:val="0"/>
          <w:divBdr>
            <w:top w:val="none" w:sz="0" w:space="0" w:color="auto"/>
            <w:left w:val="none" w:sz="0" w:space="0" w:color="auto"/>
            <w:bottom w:val="none" w:sz="0" w:space="0" w:color="auto"/>
            <w:right w:val="none" w:sz="0" w:space="0" w:color="auto"/>
          </w:divBdr>
        </w:div>
        <w:div w:id="740564582">
          <w:marLeft w:val="0"/>
          <w:marRight w:val="0"/>
          <w:marTop w:val="0"/>
          <w:marBottom w:val="0"/>
          <w:divBdr>
            <w:top w:val="none" w:sz="0" w:space="0" w:color="auto"/>
            <w:left w:val="none" w:sz="0" w:space="0" w:color="auto"/>
            <w:bottom w:val="none" w:sz="0" w:space="0" w:color="auto"/>
            <w:right w:val="none" w:sz="0" w:space="0" w:color="auto"/>
          </w:divBdr>
        </w:div>
        <w:div w:id="1331910539">
          <w:marLeft w:val="0"/>
          <w:marRight w:val="0"/>
          <w:marTop w:val="0"/>
          <w:marBottom w:val="0"/>
          <w:divBdr>
            <w:top w:val="none" w:sz="0" w:space="0" w:color="auto"/>
            <w:left w:val="none" w:sz="0" w:space="0" w:color="auto"/>
            <w:bottom w:val="none" w:sz="0" w:space="0" w:color="auto"/>
            <w:right w:val="none" w:sz="0" w:space="0" w:color="auto"/>
          </w:divBdr>
        </w:div>
      </w:divsChild>
    </w:div>
    <w:div w:id="484318546">
      <w:bodyDiv w:val="1"/>
      <w:marLeft w:val="0"/>
      <w:marRight w:val="0"/>
      <w:marTop w:val="0"/>
      <w:marBottom w:val="0"/>
      <w:divBdr>
        <w:top w:val="none" w:sz="0" w:space="0" w:color="auto"/>
        <w:left w:val="none" w:sz="0" w:space="0" w:color="auto"/>
        <w:bottom w:val="none" w:sz="0" w:space="0" w:color="auto"/>
        <w:right w:val="none" w:sz="0" w:space="0" w:color="auto"/>
      </w:divBdr>
      <w:divsChild>
        <w:div w:id="1448891113">
          <w:marLeft w:val="0"/>
          <w:marRight w:val="0"/>
          <w:marTop w:val="0"/>
          <w:marBottom w:val="0"/>
          <w:divBdr>
            <w:top w:val="none" w:sz="0" w:space="0" w:color="auto"/>
            <w:left w:val="none" w:sz="0" w:space="0" w:color="auto"/>
            <w:bottom w:val="none" w:sz="0" w:space="0" w:color="auto"/>
            <w:right w:val="none" w:sz="0" w:space="0" w:color="auto"/>
          </w:divBdr>
        </w:div>
        <w:div w:id="1179007259">
          <w:marLeft w:val="0"/>
          <w:marRight w:val="0"/>
          <w:marTop w:val="0"/>
          <w:marBottom w:val="0"/>
          <w:divBdr>
            <w:top w:val="none" w:sz="0" w:space="0" w:color="auto"/>
            <w:left w:val="none" w:sz="0" w:space="0" w:color="auto"/>
            <w:bottom w:val="none" w:sz="0" w:space="0" w:color="auto"/>
            <w:right w:val="none" w:sz="0" w:space="0" w:color="auto"/>
          </w:divBdr>
        </w:div>
        <w:div w:id="1660697706">
          <w:marLeft w:val="0"/>
          <w:marRight w:val="0"/>
          <w:marTop w:val="0"/>
          <w:marBottom w:val="0"/>
          <w:divBdr>
            <w:top w:val="none" w:sz="0" w:space="0" w:color="auto"/>
            <w:left w:val="none" w:sz="0" w:space="0" w:color="auto"/>
            <w:bottom w:val="none" w:sz="0" w:space="0" w:color="auto"/>
            <w:right w:val="none" w:sz="0" w:space="0" w:color="auto"/>
          </w:divBdr>
        </w:div>
        <w:div w:id="1135176639">
          <w:marLeft w:val="0"/>
          <w:marRight w:val="0"/>
          <w:marTop w:val="0"/>
          <w:marBottom w:val="0"/>
          <w:divBdr>
            <w:top w:val="none" w:sz="0" w:space="0" w:color="auto"/>
            <w:left w:val="none" w:sz="0" w:space="0" w:color="auto"/>
            <w:bottom w:val="none" w:sz="0" w:space="0" w:color="auto"/>
            <w:right w:val="none" w:sz="0" w:space="0" w:color="auto"/>
          </w:divBdr>
        </w:div>
        <w:div w:id="679426954">
          <w:marLeft w:val="0"/>
          <w:marRight w:val="0"/>
          <w:marTop w:val="0"/>
          <w:marBottom w:val="0"/>
          <w:divBdr>
            <w:top w:val="none" w:sz="0" w:space="0" w:color="auto"/>
            <w:left w:val="none" w:sz="0" w:space="0" w:color="auto"/>
            <w:bottom w:val="none" w:sz="0" w:space="0" w:color="auto"/>
            <w:right w:val="none" w:sz="0" w:space="0" w:color="auto"/>
          </w:divBdr>
        </w:div>
        <w:div w:id="1049108880">
          <w:marLeft w:val="0"/>
          <w:marRight w:val="0"/>
          <w:marTop w:val="0"/>
          <w:marBottom w:val="0"/>
          <w:divBdr>
            <w:top w:val="none" w:sz="0" w:space="0" w:color="auto"/>
            <w:left w:val="none" w:sz="0" w:space="0" w:color="auto"/>
            <w:bottom w:val="none" w:sz="0" w:space="0" w:color="auto"/>
            <w:right w:val="none" w:sz="0" w:space="0" w:color="auto"/>
          </w:divBdr>
        </w:div>
      </w:divsChild>
    </w:div>
    <w:div w:id="526987878">
      <w:bodyDiv w:val="1"/>
      <w:marLeft w:val="0"/>
      <w:marRight w:val="0"/>
      <w:marTop w:val="0"/>
      <w:marBottom w:val="0"/>
      <w:divBdr>
        <w:top w:val="none" w:sz="0" w:space="0" w:color="auto"/>
        <w:left w:val="none" w:sz="0" w:space="0" w:color="auto"/>
        <w:bottom w:val="none" w:sz="0" w:space="0" w:color="auto"/>
        <w:right w:val="none" w:sz="0" w:space="0" w:color="auto"/>
      </w:divBdr>
      <w:divsChild>
        <w:div w:id="1910649601">
          <w:marLeft w:val="0"/>
          <w:marRight w:val="0"/>
          <w:marTop w:val="0"/>
          <w:marBottom w:val="0"/>
          <w:divBdr>
            <w:top w:val="none" w:sz="0" w:space="0" w:color="auto"/>
            <w:left w:val="none" w:sz="0" w:space="0" w:color="auto"/>
            <w:bottom w:val="none" w:sz="0" w:space="0" w:color="auto"/>
            <w:right w:val="none" w:sz="0" w:space="0" w:color="auto"/>
          </w:divBdr>
        </w:div>
        <w:div w:id="1204946213">
          <w:marLeft w:val="0"/>
          <w:marRight w:val="0"/>
          <w:marTop w:val="0"/>
          <w:marBottom w:val="0"/>
          <w:divBdr>
            <w:top w:val="none" w:sz="0" w:space="0" w:color="auto"/>
            <w:left w:val="none" w:sz="0" w:space="0" w:color="auto"/>
            <w:bottom w:val="none" w:sz="0" w:space="0" w:color="auto"/>
            <w:right w:val="none" w:sz="0" w:space="0" w:color="auto"/>
          </w:divBdr>
        </w:div>
        <w:div w:id="1984306442">
          <w:marLeft w:val="0"/>
          <w:marRight w:val="0"/>
          <w:marTop w:val="0"/>
          <w:marBottom w:val="0"/>
          <w:divBdr>
            <w:top w:val="none" w:sz="0" w:space="0" w:color="auto"/>
            <w:left w:val="none" w:sz="0" w:space="0" w:color="auto"/>
            <w:bottom w:val="none" w:sz="0" w:space="0" w:color="auto"/>
            <w:right w:val="none" w:sz="0" w:space="0" w:color="auto"/>
          </w:divBdr>
        </w:div>
      </w:divsChild>
    </w:div>
    <w:div w:id="713971310">
      <w:bodyDiv w:val="1"/>
      <w:marLeft w:val="0"/>
      <w:marRight w:val="0"/>
      <w:marTop w:val="0"/>
      <w:marBottom w:val="0"/>
      <w:divBdr>
        <w:top w:val="none" w:sz="0" w:space="0" w:color="auto"/>
        <w:left w:val="none" w:sz="0" w:space="0" w:color="auto"/>
        <w:bottom w:val="none" w:sz="0" w:space="0" w:color="auto"/>
        <w:right w:val="none" w:sz="0" w:space="0" w:color="auto"/>
      </w:divBdr>
      <w:divsChild>
        <w:div w:id="1988319303">
          <w:marLeft w:val="0"/>
          <w:marRight w:val="0"/>
          <w:marTop w:val="0"/>
          <w:marBottom w:val="0"/>
          <w:divBdr>
            <w:top w:val="none" w:sz="0" w:space="0" w:color="auto"/>
            <w:left w:val="none" w:sz="0" w:space="0" w:color="auto"/>
            <w:bottom w:val="none" w:sz="0" w:space="0" w:color="auto"/>
            <w:right w:val="none" w:sz="0" w:space="0" w:color="auto"/>
          </w:divBdr>
        </w:div>
        <w:div w:id="1046031841">
          <w:marLeft w:val="0"/>
          <w:marRight w:val="0"/>
          <w:marTop w:val="0"/>
          <w:marBottom w:val="0"/>
          <w:divBdr>
            <w:top w:val="none" w:sz="0" w:space="0" w:color="auto"/>
            <w:left w:val="none" w:sz="0" w:space="0" w:color="auto"/>
            <w:bottom w:val="none" w:sz="0" w:space="0" w:color="auto"/>
            <w:right w:val="none" w:sz="0" w:space="0" w:color="auto"/>
          </w:divBdr>
        </w:div>
        <w:div w:id="750086668">
          <w:marLeft w:val="0"/>
          <w:marRight w:val="0"/>
          <w:marTop w:val="0"/>
          <w:marBottom w:val="0"/>
          <w:divBdr>
            <w:top w:val="none" w:sz="0" w:space="0" w:color="auto"/>
            <w:left w:val="none" w:sz="0" w:space="0" w:color="auto"/>
            <w:bottom w:val="none" w:sz="0" w:space="0" w:color="auto"/>
            <w:right w:val="none" w:sz="0" w:space="0" w:color="auto"/>
          </w:divBdr>
        </w:div>
        <w:div w:id="1735347607">
          <w:marLeft w:val="0"/>
          <w:marRight w:val="0"/>
          <w:marTop w:val="0"/>
          <w:marBottom w:val="0"/>
          <w:divBdr>
            <w:top w:val="none" w:sz="0" w:space="0" w:color="auto"/>
            <w:left w:val="none" w:sz="0" w:space="0" w:color="auto"/>
            <w:bottom w:val="none" w:sz="0" w:space="0" w:color="auto"/>
            <w:right w:val="none" w:sz="0" w:space="0" w:color="auto"/>
          </w:divBdr>
        </w:div>
        <w:div w:id="1075591769">
          <w:marLeft w:val="0"/>
          <w:marRight w:val="0"/>
          <w:marTop w:val="0"/>
          <w:marBottom w:val="0"/>
          <w:divBdr>
            <w:top w:val="none" w:sz="0" w:space="0" w:color="auto"/>
            <w:left w:val="none" w:sz="0" w:space="0" w:color="auto"/>
            <w:bottom w:val="none" w:sz="0" w:space="0" w:color="auto"/>
            <w:right w:val="none" w:sz="0" w:space="0" w:color="auto"/>
          </w:divBdr>
        </w:div>
        <w:div w:id="171342429">
          <w:marLeft w:val="0"/>
          <w:marRight w:val="0"/>
          <w:marTop w:val="0"/>
          <w:marBottom w:val="0"/>
          <w:divBdr>
            <w:top w:val="none" w:sz="0" w:space="0" w:color="auto"/>
            <w:left w:val="none" w:sz="0" w:space="0" w:color="auto"/>
            <w:bottom w:val="none" w:sz="0" w:space="0" w:color="auto"/>
            <w:right w:val="none" w:sz="0" w:space="0" w:color="auto"/>
          </w:divBdr>
        </w:div>
        <w:div w:id="1800146160">
          <w:marLeft w:val="0"/>
          <w:marRight w:val="0"/>
          <w:marTop w:val="0"/>
          <w:marBottom w:val="0"/>
          <w:divBdr>
            <w:top w:val="none" w:sz="0" w:space="0" w:color="auto"/>
            <w:left w:val="none" w:sz="0" w:space="0" w:color="auto"/>
            <w:bottom w:val="none" w:sz="0" w:space="0" w:color="auto"/>
            <w:right w:val="none" w:sz="0" w:space="0" w:color="auto"/>
          </w:divBdr>
        </w:div>
        <w:div w:id="1271205213">
          <w:marLeft w:val="0"/>
          <w:marRight w:val="0"/>
          <w:marTop w:val="0"/>
          <w:marBottom w:val="0"/>
          <w:divBdr>
            <w:top w:val="none" w:sz="0" w:space="0" w:color="auto"/>
            <w:left w:val="none" w:sz="0" w:space="0" w:color="auto"/>
            <w:bottom w:val="none" w:sz="0" w:space="0" w:color="auto"/>
            <w:right w:val="none" w:sz="0" w:space="0" w:color="auto"/>
          </w:divBdr>
        </w:div>
        <w:div w:id="1129938244">
          <w:marLeft w:val="0"/>
          <w:marRight w:val="0"/>
          <w:marTop w:val="0"/>
          <w:marBottom w:val="0"/>
          <w:divBdr>
            <w:top w:val="none" w:sz="0" w:space="0" w:color="auto"/>
            <w:left w:val="none" w:sz="0" w:space="0" w:color="auto"/>
            <w:bottom w:val="none" w:sz="0" w:space="0" w:color="auto"/>
            <w:right w:val="none" w:sz="0" w:space="0" w:color="auto"/>
          </w:divBdr>
        </w:div>
        <w:div w:id="874119420">
          <w:marLeft w:val="0"/>
          <w:marRight w:val="0"/>
          <w:marTop w:val="0"/>
          <w:marBottom w:val="0"/>
          <w:divBdr>
            <w:top w:val="none" w:sz="0" w:space="0" w:color="auto"/>
            <w:left w:val="none" w:sz="0" w:space="0" w:color="auto"/>
            <w:bottom w:val="none" w:sz="0" w:space="0" w:color="auto"/>
            <w:right w:val="none" w:sz="0" w:space="0" w:color="auto"/>
          </w:divBdr>
        </w:div>
        <w:div w:id="1151142348">
          <w:marLeft w:val="0"/>
          <w:marRight w:val="0"/>
          <w:marTop w:val="0"/>
          <w:marBottom w:val="0"/>
          <w:divBdr>
            <w:top w:val="none" w:sz="0" w:space="0" w:color="auto"/>
            <w:left w:val="none" w:sz="0" w:space="0" w:color="auto"/>
            <w:bottom w:val="none" w:sz="0" w:space="0" w:color="auto"/>
            <w:right w:val="none" w:sz="0" w:space="0" w:color="auto"/>
          </w:divBdr>
        </w:div>
        <w:div w:id="1582056529">
          <w:marLeft w:val="0"/>
          <w:marRight w:val="0"/>
          <w:marTop w:val="0"/>
          <w:marBottom w:val="0"/>
          <w:divBdr>
            <w:top w:val="none" w:sz="0" w:space="0" w:color="auto"/>
            <w:left w:val="none" w:sz="0" w:space="0" w:color="auto"/>
            <w:bottom w:val="none" w:sz="0" w:space="0" w:color="auto"/>
            <w:right w:val="none" w:sz="0" w:space="0" w:color="auto"/>
          </w:divBdr>
        </w:div>
        <w:div w:id="14310969">
          <w:marLeft w:val="0"/>
          <w:marRight w:val="0"/>
          <w:marTop w:val="0"/>
          <w:marBottom w:val="0"/>
          <w:divBdr>
            <w:top w:val="none" w:sz="0" w:space="0" w:color="auto"/>
            <w:left w:val="none" w:sz="0" w:space="0" w:color="auto"/>
            <w:bottom w:val="none" w:sz="0" w:space="0" w:color="auto"/>
            <w:right w:val="none" w:sz="0" w:space="0" w:color="auto"/>
          </w:divBdr>
        </w:div>
        <w:div w:id="1349063201">
          <w:marLeft w:val="0"/>
          <w:marRight w:val="0"/>
          <w:marTop w:val="0"/>
          <w:marBottom w:val="0"/>
          <w:divBdr>
            <w:top w:val="none" w:sz="0" w:space="0" w:color="auto"/>
            <w:left w:val="none" w:sz="0" w:space="0" w:color="auto"/>
            <w:bottom w:val="none" w:sz="0" w:space="0" w:color="auto"/>
            <w:right w:val="none" w:sz="0" w:space="0" w:color="auto"/>
          </w:divBdr>
        </w:div>
        <w:div w:id="428740118">
          <w:marLeft w:val="0"/>
          <w:marRight w:val="0"/>
          <w:marTop w:val="0"/>
          <w:marBottom w:val="0"/>
          <w:divBdr>
            <w:top w:val="none" w:sz="0" w:space="0" w:color="auto"/>
            <w:left w:val="none" w:sz="0" w:space="0" w:color="auto"/>
            <w:bottom w:val="none" w:sz="0" w:space="0" w:color="auto"/>
            <w:right w:val="none" w:sz="0" w:space="0" w:color="auto"/>
          </w:divBdr>
        </w:div>
        <w:div w:id="1574581375">
          <w:marLeft w:val="0"/>
          <w:marRight w:val="0"/>
          <w:marTop w:val="0"/>
          <w:marBottom w:val="0"/>
          <w:divBdr>
            <w:top w:val="none" w:sz="0" w:space="0" w:color="auto"/>
            <w:left w:val="none" w:sz="0" w:space="0" w:color="auto"/>
            <w:bottom w:val="none" w:sz="0" w:space="0" w:color="auto"/>
            <w:right w:val="none" w:sz="0" w:space="0" w:color="auto"/>
          </w:divBdr>
        </w:div>
        <w:div w:id="46269230">
          <w:marLeft w:val="0"/>
          <w:marRight w:val="0"/>
          <w:marTop w:val="0"/>
          <w:marBottom w:val="0"/>
          <w:divBdr>
            <w:top w:val="none" w:sz="0" w:space="0" w:color="auto"/>
            <w:left w:val="none" w:sz="0" w:space="0" w:color="auto"/>
            <w:bottom w:val="none" w:sz="0" w:space="0" w:color="auto"/>
            <w:right w:val="none" w:sz="0" w:space="0" w:color="auto"/>
          </w:divBdr>
        </w:div>
        <w:div w:id="2061126150">
          <w:marLeft w:val="0"/>
          <w:marRight w:val="0"/>
          <w:marTop w:val="0"/>
          <w:marBottom w:val="0"/>
          <w:divBdr>
            <w:top w:val="none" w:sz="0" w:space="0" w:color="auto"/>
            <w:left w:val="none" w:sz="0" w:space="0" w:color="auto"/>
            <w:bottom w:val="none" w:sz="0" w:space="0" w:color="auto"/>
            <w:right w:val="none" w:sz="0" w:space="0" w:color="auto"/>
          </w:divBdr>
        </w:div>
        <w:div w:id="1712876255">
          <w:marLeft w:val="0"/>
          <w:marRight w:val="0"/>
          <w:marTop w:val="0"/>
          <w:marBottom w:val="0"/>
          <w:divBdr>
            <w:top w:val="none" w:sz="0" w:space="0" w:color="auto"/>
            <w:left w:val="none" w:sz="0" w:space="0" w:color="auto"/>
            <w:bottom w:val="none" w:sz="0" w:space="0" w:color="auto"/>
            <w:right w:val="none" w:sz="0" w:space="0" w:color="auto"/>
          </w:divBdr>
        </w:div>
        <w:div w:id="366370529">
          <w:marLeft w:val="0"/>
          <w:marRight w:val="0"/>
          <w:marTop w:val="0"/>
          <w:marBottom w:val="0"/>
          <w:divBdr>
            <w:top w:val="none" w:sz="0" w:space="0" w:color="auto"/>
            <w:left w:val="none" w:sz="0" w:space="0" w:color="auto"/>
            <w:bottom w:val="none" w:sz="0" w:space="0" w:color="auto"/>
            <w:right w:val="none" w:sz="0" w:space="0" w:color="auto"/>
          </w:divBdr>
        </w:div>
        <w:div w:id="191111381">
          <w:marLeft w:val="0"/>
          <w:marRight w:val="0"/>
          <w:marTop w:val="0"/>
          <w:marBottom w:val="0"/>
          <w:divBdr>
            <w:top w:val="none" w:sz="0" w:space="0" w:color="auto"/>
            <w:left w:val="none" w:sz="0" w:space="0" w:color="auto"/>
            <w:bottom w:val="none" w:sz="0" w:space="0" w:color="auto"/>
            <w:right w:val="none" w:sz="0" w:space="0" w:color="auto"/>
          </w:divBdr>
        </w:div>
        <w:div w:id="373115338">
          <w:marLeft w:val="0"/>
          <w:marRight w:val="0"/>
          <w:marTop w:val="0"/>
          <w:marBottom w:val="0"/>
          <w:divBdr>
            <w:top w:val="none" w:sz="0" w:space="0" w:color="auto"/>
            <w:left w:val="none" w:sz="0" w:space="0" w:color="auto"/>
            <w:bottom w:val="none" w:sz="0" w:space="0" w:color="auto"/>
            <w:right w:val="none" w:sz="0" w:space="0" w:color="auto"/>
          </w:divBdr>
        </w:div>
        <w:div w:id="1491018596">
          <w:marLeft w:val="0"/>
          <w:marRight w:val="0"/>
          <w:marTop w:val="0"/>
          <w:marBottom w:val="0"/>
          <w:divBdr>
            <w:top w:val="none" w:sz="0" w:space="0" w:color="auto"/>
            <w:left w:val="none" w:sz="0" w:space="0" w:color="auto"/>
            <w:bottom w:val="none" w:sz="0" w:space="0" w:color="auto"/>
            <w:right w:val="none" w:sz="0" w:space="0" w:color="auto"/>
          </w:divBdr>
        </w:div>
        <w:div w:id="1224415632">
          <w:marLeft w:val="0"/>
          <w:marRight w:val="0"/>
          <w:marTop w:val="0"/>
          <w:marBottom w:val="0"/>
          <w:divBdr>
            <w:top w:val="none" w:sz="0" w:space="0" w:color="auto"/>
            <w:left w:val="none" w:sz="0" w:space="0" w:color="auto"/>
            <w:bottom w:val="none" w:sz="0" w:space="0" w:color="auto"/>
            <w:right w:val="none" w:sz="0" w:space="0" w:color="auto"/>
          </w:divBdr>
        </w:div>
        <w:div w:id="654072749">
          <w:marLeft w:val="0"/>
          <w:marRight w:val="0"/>
          <w:marTop w:val="0"/>
          <w:marBottom w:val="0"/>
          <w:divBdr>
            <w:top w:val="none" w:sz="0" w:space="0" w:color="auto"/>
            <w:left w:val="none" w:sz="0" w:space="0" w:color="auto"/>
            <w:bottom w:val="none" w:sz="0" w:space="0" w:color="auto"/>
            <w:right w:val="none" w:sz="0" w:space="0" w:color="auto"/>
          </w:divBdr>
        </w:div>
        <w:div w:id="596837257">
          <w:marLeft w:val="0"/>
          <w:marRight w:val="0"/>
          <w:marTop w:val="0"/>
          <w:marBottom w:val="0"/>
          <w:divBdr>
            <w:top w:val="none" w:sz="0" w:space="0" w:color="auto"/>
            <w:left w:val="none" w:sz="0" w:space="0" w:color="auto"/>
            <w:bottom w:val="none" w:sz="0" w:space="0" w:color="auto"/>
            <w:right w:val="none" w:sz="0" w:space="0" w:color="auto"/>
          </w:divBdr>
        </w:div>
        <w:div w:id="480847125">
          <w:marLeft w:val="0"/>
          <w:marRight w:val="0"/>
          <w:marTop w:val="0"/>
          <w:marBottom w:val="0"/>
          <w:divBdr>
            <w:top w:val="none" w:sz="0" w:space="0" w:color="auto"/>
            <w:left w:val="none" w:sz="0" w:space="0" w:color="auto"/>
            <w:bottom w:val="none" w:sz="0" w:space="0" w:color="auto"/>
            <w:right w:val="none" w:sz="0" w:space="0" w:color="auto"/>
          </w:divBdr>
        </w:div>
      </w:divsChild>
    </w:div>
    <w:div w:id="880482577">
      <w:bodyDiv w:val="1"/>
      <w:marLeft w:val="0"/>
      <w:marRight w:val="0"/>
      <w:marTop w:val="0"/>
      <w:marBottom w:val="0"/>
      <w:divBdr>
        <w:top w:val="none" w:sz="0" w:space="0" w:color="auto"/>
        <w:left w:val="none" w:sz="0" w:space="0" w:color="auto"/>
        <w:bottom w:val="none" w:sz="0" w:space="0" w:color="auto"/>
        <w:right w:val="none" w:sz="0" w:space="0" w:color="auto"/>
      </w:divBdr>
      <w:divsChild>
        <w:div w:id="1935935974">
          <w:marLeft w:val="0"/>
          <w:marRight w:val="0"/>
          <w:marTop w:val="0"/>
          <w:marBottom w:val="0"/>
          <w:divBdr>
            <w:top w:val="none" w:sz="0" w:space="0" w:color="auto"/>
            <w:left w:val="none" w:sz="0" w:space="0" w:color="auto"/>
            <w:bottom w:val="none" w:sz="0" w:space="0" w:color="auto"/>
            <w:right w:val="none" w:sz="0" w:space="0" w:color="auto"/>
          </w:divBdr>
        </w:div>
      </w:divsChild>
    </w:div>
    <w:div w:id="1107458441">
      <w:bodyDiv w:val="1"/>
      <w:marLeft w:val="0"/>
      <w:marRight w:val="0"/>
      <w:marTop w:val="0"/>
      <w:marBottom w:val="0"/>
      <w:divBdr>
        <w:top w:val="none" w:sz="0" w:space="0" w:color="auto"/>
        <w:left w:val="none" w:sz="0" w:space="0" w:color="auto"/>
        <w:bottom w:val="none" w:sz="0" w:space="0" w:color="auto"/>
        <w:right w:val="none" w:sz="0" w:space="0" w:color="auto"/>
      </w:divBdr>
      <w:divsChild>
        <w:div w:id="588928936">
          <w:marLeft w:val="0"/>
          <w:marRight w:val="0"/>
          <w:marTop w:val="0"/>
          <w:marBottom w:val="0"/>
          <w:divBdr>
            <w:top w:val="none" w:sz="0" w:space="0" w:color="auto"/>
            <w:left w:val="none" w:sz="0" w:space="0" w:color="auto"/>
            <w:bottom w:val="none" w:sz="0" w:space="0" w:color="auto"/>
            <w:right w:val="none" w:sz="0" w:space="0" w:color="auto"/>
          </w:divBdr>
        </w:div>
        <w:div w:id="1497451714">
          <w:marLeft w:val="0"/>
          <w:marRight w:val="0"/>
          <w:marTop w:val="0"/>
          <w:marBottom w:val="0"/>
          <w:divBdr>
            <w:top w:val="none" w:sz="0" w:space="0" w:color="auto"/>
            <w:left w:val="none" w:sz="0" w:space="0" w:color="auto"/>
            <w:bottom w:val="none" w:sz="0" w:space="0" w:color="auto"/>
            <w:right w:val="none" w:sz="0" w:space="0" w:color="auto"/>
          </w:divBdr>
        </w:div>
        <w:div w:id="1116556903">
          <w:marLeft w:val="0"/>
          <w:marRight w:val="0"/>
          <w:marTop w:val="0"/>
          <w:marBottom w:val="0"/>
          <w:divBdr>
            <w:top w:val="none" w:sz="0" w:space="0" w:color="auto"/>
            <w:left w:val="none" w:sz="0" w:space="0" w:color="auto"/>
            <w:bottom w:val="none" w:sz="0" w:space="0" w:color="auto"/>
            <w:right w:val="none" w:sz="0" w:space="0" w:color="auto"/>
          </w:divBdr>
        </w:div>
        <w:div w:id="1557207394">
          <w:marLeft w:val="0"/>
          <w:marRight w:val="0"/>
          <w:marTop w:val="0"/>
          <w:marBottom w:val="0"/>
          <w:divBdr>
            <w:top w:val="none" w:sz="0" w:space="0" w:color="auto"/>
            <w:left w:val="none" w:sz="0" w:space="0" w:color="auto"/>
            <w:bottom w:val="none" w:sz="0" w:space="0" w:color="auto"/>
            <w:right w:val="none" w:sz="0" w:space="0" w:color="auto"/>
          </w:divBdr>
        </w:div>
        <w:div w:id="1618102700">
          <w:marLeft w:val="0"/>
          <w:marRight w:val="0"/>
          <w:marTop w:val="0"/>
          <w:marBottom w:val="0"/>
          <w:divBdr>
            <w:top w:val="none" w:sz="0" w:space="0" w:color="auto"/>
            <w:left w:val="none" w:sz="0" w:space="0" w:color="auto"/>
            <w:bottom w:val="none" w:sz="0" w:space="0" w:color="auto"/>
            <w:right w:val="none" w:sz="0" w:space="0" w:color="auto"/>
          </w:divBdr>
        </w:div>
        <w:div w:id="1663584194">
          <w:marLeft w:val="0"/>
          <w:marRight w:val="0"/>
          <w:marTop w:val="0"/>
          <w:marBottom w:val="0"/>
          <w:divBdr>
            <w:top w:val="none" w:sz="0" w:space="0" w:color="auto"/>
            <w:left w:val="none" w:sz="0" w:space="0" w:color="auto"/>
            <w:bottom w:val="none" w:sz="0" w:space="0" w:color="auto"/>
            <w:right w:val="none" w:sz="0" w:space="0" w:color="auto"/>
          </w:divBdr>
        </w:div>
        <w:div w:id="2096973023">
          <w:marLeft w:val="0"/>
          <w:marRight w:val="0"/>
          <w:marTop w:val="0"/>
          <w:marBottom w:val="0"/>
          <w:divBdr>
            <w:top w:val="none" w:sz="0" w:space="0" w:color="auto"/>
            <w:left w:val="none" w:sz="0" w:space="0" w:color="auto"/>
            <w:bottom w:val="none" w:sz="0" w:space="0" w:color="auto"/>
            <w:right w:val="none" w:sz="0" w:space="0" w:color="auto"/>
          </w:divBdr>
        </w:div>
        <w:div w:id="935946346">
          <w:marLeft w:val="0"/>
          <w:marRight w:val="0"/>
          <w:marTop w:val="0"/>
          <w:marBottom w:val="0"/>
          <w:divBdr>
            <w:top w:val="none" w:sz="0" w:space="0" w:color="auto"/>
            <w:left w:val="none" w:sz="0" w:space="0" w:color="auto"/>
            <w:bottom w:val="none" w:sz="0" w:space="0" w:color="auto"/>
            <w:right w:val="none" w:sz="0" w:space="0" w:color="auto"/>
          </w:divBdr>
        </w:div>
        <w:div w:id="1204367714">
          <w:marLeft w:val="0"/>
          <w:marRight w:val="0"/>
          <w:marTop w:val="0"/>
          <w:marBottom w:val="0"/>
          <w:divBdr>
            <w:top w:val="none" w:sz="0" w:space="0" w:color="auto"/>
            <w:left w:val="none" w:sz="0" w:space="0" w:color="auto"/>
            <w:bottom w:val="none" w:sz="0" w:space="0" w:color="auto"/>
            <w:right w:val="none" w:sz="0" w:space="0" w:color="auto"/>
          </w:divBdr>
        </w:div>
        <w:div w:id="430202565">
          <w:marLeft w:val="0"/>
          <w:marRight w:val="0"/>
          <w:marTop w:val="0"/>
          <w:marBottom w:val="0"/>
          <w:divBdr>
            <w:top w:val="none" w:sz="0" w:space="0" w:color="auto"/>
            <w:left w:val="none" w:sz="0" w:space="0" w:color="auto"/>
            <w:bottom w:val="none" w:sz="0" w:space="0" w:color="auto"/>
            <w:right w:val="none" w:sz="0" w:space="0" w:color="auto"/>
          </w:divBdr>
        </w:div>
        <w:div w:id="1094746055">
          <w:marLeft w:val="0"/>
          <w:marRight w:val="0"/>
          <w:marTop w:val="0"/>
          <w:marBottom w:val="0"/>
          <w:divBdr>
            <w:top w:val="none" w:sz="0" w:space="0" w:color="auto"/>
            <w:left w:val="none" w:sz="0" w:space="0" w:color="auto"/>
            <w:bottom w:val="none" w:sz="0" w:space="0" w:color="auto"/>
            <w:right w:val="none" w:sz="0" w:space="0" w:color="auto"/>
          </w:divBdr>
        </w:div>
        <w:div w:id="724261094">
          <w:marLeft w:val="0"/>
          <w:marRight w:val="0"/>
          <w:marTop w:val="0"/>
          <w:marBottom w:val="0"/>
          <w:divBdr>
            <w:top w:val="none" w:sz="0" w:space="0" w:color="auto"/>
            <w:left w:val="none" w:sz="0" w:space="0" w:color="auto"/>
            <w:bottom w:val="none" w:sz="0" w:space="0" w:color="auto"/>
            <w:right w:val="none" w:sz="0" w:space="0" w:color="auto"/>
          </w:divBdr>
        </w:div>
        <w:div w:id="608125415">
          <w:marLeft w:val="0"/>
          <w:marRight w:val="0"/>
          <w:marTop w:val="0"/>
          <w:marBottom w:val="0"/>
          <w:divBdr>
            <w:top w:val="none" w:sz="0" w:space="0" w:color="auto"/>
            <w:left w:val="none" w:sz="0" w:space="0" w:color="auto"/>
            <w:bottom w:val="none" w:sz="0" w:space="0" w:color="auto"/>
            <w:right w:val="none" w:sz="0" w:space="0" w:color="auto"/>
          </w:divBdr>
        </w:div>
        <w:div w:id="1620185121">
          <w:marLeft w:val="0"/>
          <w:marRight w:val="0"/>
          <w:marTop w:val="0"/>
          <w:marBottom w:val="0"/>
          <w:divBdr>
            <w:top w:val="none" w:sz="0" w:space="0" w:color="auto"/>
            <w:left w:val="none" w:sz="0" w:space="0" w:color="auto"/>
            <w:bottom w:val="none" w:sz="0" w:space="0" w:color="auto"/>
            <w:right w:val="none" w:sz="0" w:space="0" w:color="auto"/>
          </w:divBdr>
        </w:div>
      </w:divsChild>
    </w:div>
    <w:div w:id="1309747208">
      <w:bodyDiv w:val="1"/>
      <w:marLeft w:val="0"/>
      <w:marRight w:val="0"/>
      <w:marTop w:val="0"/>
      <w:marBottom w:val="0"/>
      <w:divBdr>
        <w:top w:val="none" w:sz="0" w:space="0" w:color="auto"/>
        <w:left w:val="none" w:sz="0" w:space="0" w:color="auto"/>
        <w:bottom w:val="none" w:sz="0" w:space="0" w:color="auto"/>
        <w:right w:val="none" w:sz="0" w:space="0" w:color="auto"/>
      </w:divBdr>
      <w:divsChild>
        <w:div w:id="1781753368">
          <w:marLeft w:val="0"/>
          <w:marRight w:val="0"/>
          <w:marTop w:val="0"/>
          <w:marBottom w:val="0"/>
          <w:divBdr>
            <w:top w:val="none" w:sz="0" w:space="0" w:color="auto"/>
            <w:left w:val="none" w:sz="0" w:space="0" w:color="auto"/>
            <w:bottom w:val="none" w:sz="0" w:space="0" w:color="auto"/>
            <w:right w:val="none" w:sz="0" w:space="0" w:color="auto"/>
          </w:divBdr>
        </w:div>
        <w:div w:id="1195967891">
          <w:marLeft w:val="0"/>
          <w:marRight w:val="0"/>
          <w:marTop w:val="0"/>
          <w:marBottom w:val="0"/>
          <w:divBdr>
            <w:top w:val="none" w:sz="0" w:space="0" w:color="auto"/>
            <w:left w:val="none" w:sz="0" w:space="0" w:color="auto"/>
            <w:bottom w:val="none" w:sz="0" w:space="0" w:color="auto"/>
            <w:right w:val="none" w:sz="0" w:space="0" w:color="auto"/>
          </w:divBdr>
        </w:div>
        <w:div w:id="1626614306">
          <w:marLeft w:val="0"/>
          <w:marRight w:val="0"/>
          <w:marTop w:val="0"/>
          <w:marBottom w:val="0"/>
          <w:divBdr>
            <w:top w:val="none" w:sz="0" w:space="0" w:color="auto"/>
            <w:left w:val="none" w:sz="0" w:space="0" w:color="auto"/>
            <w:bottom w:val="none" w:sz="0" w:space="0" w:color="auto"/>
            <w:right w:val="none" w:sz="0" w:space="0" w:color="auto"/>
          </w:divBdr>
        </w:div>
        <w:div w:id="1604218473">
          <w:marLeft w:val="0"/>
          <w:marRight w:val="0"/>
          <w:marTop w:val="0"/>
          <w:marBottom w:val="0"/>
          <w:divBdr>
            <w:top w:val="none" w:sz="0" w:space="0" w:color="auto"/>
            <w:left w:val="none" w:sz="0" w:space="0" w:color="auto"/>
            <w:bottom w:val="none" w:sz="0" w:space="0" w:color="auto"/>
            <w:right w:val="none" w:sz="0" w:space="0" w:color="auto"/>
          </w:divBdr>
        </w:div>
        <w:div w:id="1643146453">
          <w:marLeft w:val="0"/>
          <w:marRight w:val="0"/>
          <w:marTop w:val="0"/>
          <w:marBottom w:val="0"/>
          <w:divBdr>
            <w:top w:val="none" w:sz="0" w:space="0" w:color="auto"/>
            <w:left w:val="none" w:sz="0" w:space="0" w:color="auto"/>
            <w:bottom w:val="none" w:sz="0" w:space="0" w:color="auto"/>
            <w:right w:val="none" w:sz="0" w:space="0" w:color="auto"/>
          </w:divBdr>
        </w:div>
        <w:div w:id="1514296207">
          <w:marLeft w:val="0"/>
          <w:marRight w:val="0"/>
          <w:marTop w:val="0"/>
          <w:marBottom w:val="0"/>
          <w:divBdr>
            <w:top w:val="none" w:sz="0" w:space="0" w:color="auto"/>
            <w:left w:val="none" w:sz="0" w:space="0" w:color="auto"/>
            <w:bottom w:val="none" w:sz="0" w:space="0" w:color="auto"/>
            <w:right w:val="none" w:sz="0" w:space="0" w:color="auto"/>
          </w:divBdr>
        </w:div>
        <w:div w:id="1200045589">
          <w:marLeft w:val="0"/>
          <w:marRight w:val="0"/>
          <w:marTop w:val="0"/>
          <w:marBottom w:val="0"/>
          <w:divBdr>
            <w:top w:val="none" w:sz="0" w:space="0" w:color="auto"/>
            <w:left w:val="none" w:sz="0" w:space="0" w:color="auto"/>
            <w:bottom w:val="none" w:sz="0" w:space="0" w:color="auto"/>
            <w:right w:val="none" w:sz="0" w:space="0" w:color="auto"/>
          </w:divBdr>
        </w:div>
        <w:div w:id="1355575011">
          <w:marLeft w:val="0"/>
          <w:marRight w:val="0"/>
          <w:marTop w:val="0"/>
          <w:marBottom w:val="0"/>
          <w:divBdr>
            <w:top w:val="none" w:sz="0" w:space="0" w:color="auto"/>
            <w:left w:val="none" w:sz="0" w:space="0" w:color="auto"/>
            <w:bottom w:val="none" w:sz="0" w:space="0" w:color="auto"/>
            <w:right w:val="none" w:sz="0" w:space="0" w:color="auto"/>
          </w:divBdr>
        </w:div>
        <w:div w:id="633021375">
          <w:marLeft w:val="0"/>
          <w:marRight w:val="0"/>
          <w:marTop w:val="0"/>
          <w:marBottom w:val="0"/>
          <w:divBdr>
            <w:top w:val="none" w:sz="0" w:space="0" w:color="auto"/>
            <w:left w:val="none" w:sz="0" w:space="0" w:color="auto"/>
            <w:bottom w:val="none" w:sz="0" w:space="0" w:color="auto"/>
            <w:right w:val="none" w:sz="0" w:space="0" w:color="auto"/>
          </w:divBdr>
        </w:div>
        <w:div w:id="1473719802">
          <w:marLeft w:val="0"/>
          <w:marRight w:val="0"/>
          <w:marTop w:val="0"/>
          <w:marBottom w:val="0"/>
          <w:divBdr>
            <w:top w:val="none" w:sz="0" w:space="0" w:color="auto"/>
            <w:left w:val="none" w:sz="0" w:space="0" w:color="auto"/>
            <w:bottom w:val="none" w:sz="0" w:space="0" w:color="auto"/>
            <w:right w:val="none" w:sz="0" w:space="0" w:color="auto"/>
          </w:divBdr>
        </w:div>
        <w:div w:id="1673143880">
          <w:marLeft w:val="0"/>
          <w:marRight w:val="0"/>
          <w:marTop w:val="0"/>
          <w:marBottom w:val="0"/>
          <w:divBdr>
            <w:top w:val="none" w:sz="0" w:space="0" w:color="auto"/>
            <w:left w:val="none" w:sz="0" w:space="0" w:color="auto"/>
            <w:bottom w:val="none" w:sz="0" w:space="0" w:color="auto"/>
            <w:right w:val="none" w:sz="0" w:space="0" w:color="auto"/>
          </w:divBdr>
        </w:div>
        <w:div w:id="514196400">
          <w:marLeft w:val="0"/>
          <w:marRight w:val="0"/>
          <w:marTop w:val="0"/>
          <w:marBottom w:val="0"/>
          <w:divBdr>
            <w:top w:val="none" w:sz="0" w:space="0" w:color="auto"/>
            <w:left w:val="none" w:sz="0" w:space="0" w:color="auto"/>
            <w:bottom w:val="none" w:sz="0" w:space="0" w:color="auto"/>
            <w:right w:val="none" w:sz="0" w:space="0" w:color="auto"/>
          </w:divBdr>
        </w:div>
        <w:div w:id="1874270498">
          <w:marLeft w:val="0"/>
          <w:marRight w:val="0"/>
          <w:marTop w:val="0"/>
          <w:marBottom w:val="0"/>
          <w:divBdr>
            <w:top w:val="none" w:sz="0" w:space="0" w:color="auto"/>
            <w:left w:val="none" w:sz="0" w:space="0" w:color="auto"/>
            <w:bottom w:val="none" w:sz="0" w:space="0" w:color="auto"/>
            <w:right w:val="none" w:sz="0" w:space="0" w:color="auto"/>
          </w:divBdr>
        </w:div>
        <w:div w:id="927882417">
          <w:marLeft w:val="0"/>
          <w:marRight w:val="0"/>
          <w:marTop w:val="0"/>
          <w:marBottom w:val="0"/>
          <w:divBdr>
            <w:top w:val="none" w:sz="0" w:space="0" w:color="auto"/>
            <w:left w:val="none" w:sz="0" w:space="0" w:color="auto"/>
            <w:bottom w:val="none" w:sz="0" w:space="0" w:color="auto"/>
            <w:right w:val="none" w:sz="0" w:space="0" w:color="auto"/>
          </w:divBdr>
        </w:div>
        <w:div w:id="89398297">
          <w:marLeft w:val="0"/>
          <w:marRight w:val="0"/>
          <w:marTop w:val="0"/>
          <w:marBottom w:val="0"/>
          <w:divBdr>
            <w:top w:val="none" w:sz="0" w:space="0" w:color="auto"/>
            <w:left w:val="none" w:sz="0" w:space="0" w:color="auto"/>
            <w:bottom w:val="none" w:sz="0" w:space="0" w:color="auto"/>
            <w:right w:val="none" w:sz="0" w:space="0" w:color="auto"/>
          </w:divBdr>
        </w:div>
        <w:div w:id="44065766">
          <w:marLeft w:val="0"/>
          <w:marRight w:val="0"/>
          <w:marTop w:val="0"/>
          <w:marBottom w:val="0"/>
          <w:divBdr>
            <w:top w:val="none" w:sz="0" w:space="0" w:color="auto"/>
            <w:left w:val="none" w:sz="0" w:space="0" w:color="auto"/>
            <w:bottom w:val="none" w:sz="0" w:space="0" w:color="auto"/>
            <w:right w:val="none" w:sz="0" w:space="0" w:color="auto"/>
          </w:divBdr>
        </w:div>
        <w:div w:id="562910784">
          <w:marLeft w:val="0"/>
          <w:marRight w:val="0"/>
          <w:marTop w:val="0"/>
          <w:marBottom w:val="0"/>
          <w:divBdr>
            <w:top w:val="none" w:sz="0" w:space="0" w:color="auto"/>
            <w:left w:val="none" w:sz="0" w:space="0" w:color="auto"/>
            <w:bottom w:val="none" w:sz="0" w:space="0" w:color="auto"/>
            <w:right w:val="none" w:sz="0" w:space="0" w:color="auto"/>
          </w:divBdr>
        </w:div>
        <w:div w:id="1753893843">
          <w:marLeft w:val="0"/>
          <w:marRight w:val="0"/>
          <w:marTop w:val="0"/>
          <w:marBottom w:val="0"/>
          <w:divBdr>
            <w:top w:val="none" w:sz="0" w:space="0" w:color="auto"/>
            <w:left w:val="none" w:sz="0" w:space="0" w:color="auto"/>
            <w:bottom w:val="none" w:sz="0" w:space="0" w:color="auto"/>
            <w:right w:val="none" w:sz="0" w:space="0" w:color="auto"/>
          </w:divBdr>
        </w:div>
        <w:div w:id="2122991394">
          <w:marLeft w:val="0"/>
          <w:marRight w:val="0"/>
          <w:marTop w:val="0"/>
          <w:marBottom w:val="0"/>
          <w:divBdr>
            <w:top w:val="none" w:sz="0" w:space="0" w:color="auto"/>
            <w:left w:val="none" w:sz="0" w:space="0" w:color="auto"/>
            <w:bottom w:val="none" w:sz="0" w:space="0" w:color="auto"/>
            <w:right w:val="none" w:sz="0" w:space="0" w:color="auto"/>
          </w:divBdr>
        </w:div>
        <w:div w:id="2013599758">
          <w:marLeft w:val="0"/>
          <w:marRight w:val="0"/>
          <w:marTop w:val="0"/>
          <w:marBottom w:val="0"/>
          <w:divBdr>
            <w:top w:val="none" w:sz="0" w:space="0" w:color="auto"/>
            <w:left w:val="none" w:sz="0" w:space="0" w:color="auto"/>
            <w:bottom w:val="none" w:sz="0" w:space="0" w:color="auto"/>
            <w:right w:val="none" w:sz="0" w:space="0" w:color="auto"/>
          </w:divBdr>
        </w:div>
      </w:divsChild>
    </w:div>
    <w:div w:id="1463038918">
      <w:bodyDiv w:val="1"/>
      <w:marLeft w:val="0"/>
      <w:marRight w:val="0"/>
      <w:marTop w:val="0"/>
      <w:marBottom w:val="0"/>
      <w:divBdr>
        <w:top w:val="none" w:sz="0" w:space="0" w:color="auto"/>
        <w:left w:val="none" w:sz="0" w:space="0" w:color="auto"/>
        <w:bottom w:val="none" w:sz="0" w:space="0" w:color="auto"/>
        <w:right w:val="none" w:sz="0" w:space="0" w:color="auto"/>
      </w:divBdr>
      <w:divsChild>
        <w:div w:id="1162159041">
          <w:marLeft w:val="0"/>
          <w:marRight w:val="0"/>
          <w:marTop w:val="0"/>
          <w:marBottom w:val="0"/>
          <w:divBdr>
            <w:top w:val="none" w:sz="0" w:space="0" w:color="auto"/>
            <w:left w:val="none" w:sz="0" w:space="0" w:color="auto"/>
            <w:bottom w:val="none" w:sz="0" w:space="0" w:color="auto"/>
            <w:right w:val="none" w:sz="0" w:space="0" w:color="auto"/>
          </w:divBdr>
        </w:div>
        <w:div w:id="966548467">
          <w:marLeft w:val="0"/>
          <w:marRight w:val="0"/>
          <w:marTop w:val="0"/>
          <w:marBottom w:val="0"/>
          <w:divBdr>
            <w:top w:val="none" w:sz="0" w:space="0" w:color="auto"/>
            <w:left w:val="none" w:sz="0" w:space="0" w:color="auto"/>
            <w:bottom w:val="none" w:sz="0" w:space="0" w:color="auto"/>
            <w:right w:val="none" w:sz="0" w:space="0" w:color="auto"/>
          </w:divBdr>
        </w:div>
        <w:div w:id="214631150">
          <w:marLeft w:val="0"/>
          <w:marRight w:val="0"/>
          <w:marTop w:val="0"/>
          <w:marBottom w:val="0"/>
          <w:divBdr>
            <w:top w:val="none" w:sz="0" w:space="0" w:color="auto"/>
            <w:left w:val="none" w:sz="0" w:space="0" w:color="auto"/>
            <w:bottom w:val="none" w:sz="0" w:space="0" w:color="auto"/>
            <w:right w:val="none" w:sz="0" w:space="0" w:color="auto"/>
          </w:divBdr>
        </w:div>
        <w:div w:id="2130968989">
          <w:marLeft w:val="0"/>
          <w:marRight w:val="0"/>
          <w:marTop w:val="0"/>
          <w:marBottom w:val="0"/>
          <w:divBdr>
            <w:top w:val="none" w:sz="0" w:space="0" w:color="auto"/>
            <w:left w:val="none" w:sz="0" w:space="0" w:color="auto"/>
            <w:bottom w:val="none" w:sz="0" w:space="0" w:color="auto"/>
            <w:right w:val="none" w:sz="0" w:space="0" w:color="auto"/>
          </w:divBdr>
        </w:div>
        <w:div w:id="1517383865">
          <w:marLeft w:val="0"/>
          <w:marRight w:val="0"/>
          <w:marTop w:val="0"/>
          <w:marBottom w:val="0"/>
          <w:divBdr>
            <w:top w:val="none" w:sz="0" w:space="0" w:color="auto"/>
            <w:left w:val="none" w:sz="0" w:space="0" w:color="auto"/>
            <w:bottom w:val="none" w:sz="0" w:space="0" w:color="auto"/>
            <w:right w:val="none" w:sz="0" w:space="0" w:color="auto"/>
          </w:divBdr>
        </w:div>
        <w:div w:id="269315055">
          <w:marLeft w:val="0"/>
          <w:marRight w:val="0"/>
          <w:marTop w:val="0"/>
          <w:marBottom w:val="0"/>
          <w:divBdr>
            <w:top w:val="none" w:sz="0" w:space="0" w:color="auto"/>
            <w:left w:val="none" w:sz="0" w:space="0" w:color="auto"/>
            <w:bottom w:val="none" w:sz="0" w:space="0" w:color="auto"/>
            <w:right w:val="none" w:sz="0" w:space="0" w:color="auto"/>
          </w:divBdr>
        </w:div>
      </w:divsChild>
    </w:div>
    <w:div w:id="1798790068">
      <w:bodyDiv w:val="1"/>
      <w:marLeft w:val="0"/>
      <w:marRight w:val="0"/>
      <w:marTop w:val="0"/>
      <w:marBottom w:val="0"/>
      <w:divBdr>
        <w:top w:val="none" w:sz="0" w:space="0" w:color="auto"/>
        <w:left w:val="none" w:sz="0" w:space="0" w:color="auto"/>
        <w:bottom w:val="none" w:sz="0" w:space="0" w:color="auto"/>
        <w:right w:val="none" w:sz="0" w:space="0" w:color="auto"/>
      </w:divBdr>
    </w:div>
    <w:div w:id="2029328999">
      <w:bodyDiv w:val="1"/>
      <w:marLeft w:val="0"/>
      <w:marRight w:val="0"/>
      <w:marTop w:val="0"/>
      <w:marBottom w:val="0"/>
      <w:divBdr>
        <w:top w:val="none" w:sz="0" w:space="0" w:color="auto"/>
        <w:left w:val="none" w:sz="0" w:space="0" w:color="auto"/>
        <w:bottom w:val="none" w:sz="0" w:space="0" w:color="auto"/>
        <w:right w:val="none" w:sz="0" w:space="0" w:color="auto"/>
      </w:divBdr>
      <w:divsChild>
        <w:div w:id="378365445">
          <w:marLeft w:val="0"/>
          <w:marRight w:val="0"/>
          <w:marTop w:val="0"/>
          <w:marBottom w:val="0"/>
          <w:divBdr>
            <w:top w:val="none" w:sz="0" w:space="0" w:color="auto"/>
            <w:left w:val="none" w:sz="0" w:space="0" w:color="auto"/>
            <w:bottom w:val="none" w:sz="0" w:space="0" w:color="auto"/>
            <w:right w:val="none" w:sz="0" w:space="0" w:color="auto"/>
          </w:divBdr>
        </w:div>
        <w:div w:id="2051951042">
          <w:marLeft w:val="0"/>
          <w:marRight w:val="0"/>
          <w:marTop w:val="0"/>
          <w:marBottom w:val="0"/>
          <w:divBdr>
            <w:top w:val="none" w:sz="0" w:space="0" w:color="auto"/>
            <w:left w:val="none" w:sz="0" w:space="0" w:color="auto"/>
            <w:bottom w:val="none" w:sz="0" w:space="0" w:color="auto"/>
            <w:right w:val="none" w:sz="0" w:space="0" w:color="auto"/>
          </w:divBdr>
        </w:div>
        <w:div w:id="943196250">
          <w:marLeft w:val="0"/>
          <w:marRight w:val="0"/>
          <w:marTop w:val="0"/>
          <w:marBottom w:val="0"/>
          <w:divBdr>
            <w:top w:val="none" w:sz="0" w:space="0" w:color="auto"/>
            <w:left w:val="none" w:sz="0" w:space="0" w:color="auto"/>
            <w:bottom w:val="none" w:sz="0" w:space="0" w:color="auto"/>
            <w:right w:val="none" w:sz="0" w:space="0" w:color="auto"/>
          </w:divBdr>
        </w:div>
        <w:div w:id="1908370581">
          <w:marLeft w:val="0"/>
          <w:marRight w:val="0"/>
          <w:marTop w:val="0"/>
          <w:marBottom w:val="0"/>
          <w:divBdr>
            <w:top w:val="none" w:sz="0" w:space="0" w:color="auto"/>
            <w:left w:val="none" w:sz="0" w:space="0" w:color="auto"/>
            <w:bottom w:val="none" w:sz="0" w:space="0" w:color="auto"/>
            <w:right w:val="none" w:sz="0" w:space="0" w:color="auto"/>
          </w:divBdr>
        </w:div>
        <w:div w:id="1148403469">
          <w:marLeft w:val="0"/>
          <w:marRight w:val="0"/>
          <w:marTop w:val="0"/>
          <w:marBottom w:val="0"/>
          <w:divBdr>
            <w:top w:val="none" w:sz="0" w:space="0" w:color="auto"/>
            <w:left w:val="none" w:sz="0" w:space="0" w:color="auto"/>
            <w:bottom w:val="none" w:sz="0" w:space="0" w:color="auto"/>
            <w:right w:val="none" w:sz="0" w:space="0" w:color="auto"/>
          </w:divBdr>
        </w:div>
        <w:div w:id="2084984056">
          <w:marLeft w:val="0"/>
          <w:marRight w:val="0"/>
          <w:marTop w:val="0"/>
          <w:marBottom w:val="0"/>
          <w:divBdr>
            <w:top w:val="none" w:sz="0" w:space="0" w:color="auto"/>
            <w:left w:val="none" w:sz="0" w:space="0" w:color="auto"/>
            <w:bottom w:val="none" w:sz="0" w:space="0" w:color="auto"/>
            <w:right w:val="none" w:sz="0" w:space="0" w:color="auto"/>
          </w:divBdr>
        </w:div>
        <w:div w:id="1050883782">
          <w:marLeft w:val="0"/>
          <w:marRight w:val="0"/>
          <w:marTop w:val="0"/>
          <w:marBottom w:val="0"/>
          <w:divBdr>
            <w:top w:val="none" w:sz="0" w:space="0" w:color="auto"/>
            <w:left w:val="none" w:sz="0" w:space="0" w:color="auto"/>
            <w:bottom w:val="none" w:sz="0" w:space="0" w:color="auto"/>
            <w:right w:val="none" w:sz="0" w:space="0" w:color="auto"/>
          </w:divBdr>
        </w:div>
        <w:div w:id="1673408605">
          <w:marLeft w:val="0"/>
          <w:marRight w:val="0"/>
          <w:marTop w:val="0"/>
          <w:marBottom w:val="0"/>
          <w:divBdr>
            <w:top w:val="none" w:sz="0" w:space="0" w:color="auto"/>
            <w:left w:val="none" w:sz="0" w:space="0" w:color="auto"/>
            <w:bottom w:val="none" w:sz="0" w:space="0" w:color="auto"/>
            <w:right w:val="none" w:sz="0" w:space="0" w:color="auto"/>
          </w:divBdr>
        </w:div>
        <w:div w:id="2109502389">
          <w:marLeft w:val="0"/>
          <w:marRight w:val="0"/>
          <w:marTop w:val="0"/>
          <w:marBottom w:val="0"/>
          <w:divBdr>
            <w:top w:val="none" w:sz="0" w:space="0" w:color="auto"/>
            <w:left w:val="none" w:sz="0" w:space="0" w:color="auto"/>
            <w:bottom w:val="none" w:sz="0" w:space="0" w:color="auto"/>
            <w:right w:val="none" w:sz="0" w:space="0" w:color="auto"/>
          </w:divBdr>
        </w:div>
        <w:div w:id="444544103">
          <w:marLeft w:val="0"/>
          <w:marRight w:val="0"/>
          <w:marTop w:val="0"/>
          <w:marBottom w:val="0"/>
          <w:divBdr>
            <w:top w:val="none" w:sz="0" w:space="0" w:color="auto"/>
            <w:left w:val="none" w:sz="0" w:space="0" w:color="auto"/>
            <w:bottom w:val="none" w:sz="0" w:space="0" w:color="auto"/>
            <w:right w:val="none" w:sz="0" w:space="0" w:color="auto"/>
          </w:divBdr>
        </w:div>
        <w:div w:id="1655337115">
          <w:marLeft w:val="0"/>
          <w:marRight w:val="0"/>
          <w:marTop w:val="0"/>
          <w:marBottom w:val="0"/>
          <w:divBdr>
            <w:top w:val="none" w:sz="0" w:space="0" w:color="auto"/>
            <w:left w:val="none" w:sz="0" w:space="0" w:color="auto"/>
            <w:bottom w:val="none" w:sz="0" w:space="0" w:color="auto"/>
            <w:right w:val="none" w:sz="0" w:space="0" w:color="auto"/>
          </w:divBdr>
        </w:div>
        <w:div w:id="241449103">
          <w:marLeft w:val="0"/>
          <w:marRight w:val="0"/>
          <w:marTop w:val="0"/>
          <w:marBottom w:val="0"/>
          <w:divBdr>
            <w:top w:val="none" w:sz="0" w:space="0" w:color="auto"/>
            <w:left w:val="none" w:sz="0" w:space="0" w:color="auto"/>
            <w:bottom w:val="none" w:sz="0" w:space="0" w:color="auto"/>
            <w:right w:val="none" w:sz="0" w:space="0" w:color="auto"/>
          </w:divBdr>
        </w:div>
        <w:div w:id="1616866063">
          <w:marLeft w:val="0"/>
          <w:marRight w:val="0"/>
          <w:marTop w:val="0"/>
          <w:marBottom w:val="0"/>
          <w:divBdr>
            <w:top w:val="none" w:sz="0" w:space="0" w:color="auto"/>
            <w:left w:val="none" w:sz="0" w:space="0" w:color="auto"/>
            <w:bottom w:val="none" w:sz="0" w:space="0" w:color="auto"/>
            <w:right w:val="none" w:sz="0" w:space="0" w:color="auto"/>
          </w:divBdr>
        </w:div>
        <w:div w:id="1161703829">
          <w:marLeft w:val="0"/>
          <w:marRight w:val="0"/>
          <w:marTop w:val="0"/>
          <w:marBottom w:val="0"/>
          <w:divBdr>
            <w:top w:val="none" w:sz="0" w:space="0" w:color="auto"/>
            <w:left w:val="none" w:sz="0" w:space="0" w:color="auto"/>
            <w:bottom w:val="none" w:sz="0" w:space="0" w:color="auto"/>
            <w:right w:val="none" w:sz="0" w:space="0" w:color="auto"/>
          </w:divBdr>
        </w:div>
        <w:div w:id="682167727">
          <w:marLeft w:val="0"/>
          <w:marRight w:val="0"/>
          <w:marTop w:val="0"/>
          <w:marBottom w:val="0"/>
          <w:divBdr>
            <w:top w:val="none" w:sz="0" w:space="0" w:color="auto"/>
            <w:left w:val="none" w:sz="0" w:space="0" w:color="auto"/>
            <w:bottom w:val="none" w:sz="0" w:space="0" w:color="auto"/>
            <w:right w:val="none" w:sz="0" w:space="0" w:color="auto"/>
          </w:divBdr>
        </w:div>
        <w:div w:id="222759022">
          <w:marLeft w:val="0"/>
          <w:marRight w:val="0"/>
          <w:marTop w:val="0"/>
          <w:marBottom w:val="0"/>
          <w:divBdr>
            <w:top w:val="none" w:sz="0" w:space="0" w:color="auto"/>
            <w:left w:val="none" w:sz="0" w:space="0" w:color="auto"/>
            <w:bottom w:val="none" w:sz="0" w:space="0" w:color="auto"/>
            <w:right w:val="none" w:sz="0" w:space="0" w:color="auto"/>
          </w:divBdr>
        </w:div>
        <w:div w:id="2037659323">
          <w:marLeft w:val="0"/>
          <w:marRight w:val="0"/>
          <w:marTop w:val="0"/>
          <w:marBottom w:val="0"/>
          <w:divBdr>
            <w:top w:val="none" w:sz="0" w:space="0" w:color="auto"/>
            <w:left w:val="none" w:sz="0" w:space="0" w:color="auto"/>
            <w:bottom w:val="none" w:sz="0" w:space="0" w:color="auto"/>
            <w:right w:val="none" w:sz="0" w:space="0" w:color="auto"/>
          </w:divBdr>
        </w:div>
        <w:div w:id="892931245">
          <w:marLeft w:val="0"/>
          <w:marRight w:val="0"/>
          <w:marTop w:val="0"/>
          <w:marBottom w:val="0"/>
          <w:divBdr>
            <w:top w:val="none" w:sz="0" w:space="0" w:color="auto"/>
            <w:left w:val="none" w:sz="0" w:space="0" w:color="auto"/>
            <w:bottom w:val="none" w:sz="0" w:space="0" w:color="auto"/>
            <w:right w:val="none" w:sz="0" w:space="0" w:color="auto"/>
          </w:divBdr>
        </w:div>
        <w:div w:id="1623994197">
          <w:marLeft w:val="0"/>
          <w:marRight w:val="0"/>
          <w:marTop w:val="0"/>
          <w:marBottom w:val="0"/>
          <w:divBdr>
            <w:top w:val="none" w:sz="0" w:space="0" w:color="auto"/>
            <w:left w:val="none" w:sz="0" w:space="0" w:color="auto"/>
            <w:bottom w:val="none" w:sz="0" w:space="0" w:color="auto"/>
            <w:right w:val="none" w:sz="0" w:space="0" w:color="auto"/>
          </w:divBdr>
        </w:div>
        <w:div w:id="1804039795">
          <w:marLeft w:val="0"/>
          <w:marRight w:val="0"/>
          <w:marTop w:val="0"/>
          <w:marBottom w:val="0"/>
          <w:divBdr>
            <w:top w:val="none" w:sz="0" w:space="0" w:color="auto"/>
            <w:left w:val="none" w:sz="0" w:space="0" w:color="auto"/>
            <w:bottom w:val="none" w:sz="0" w:space="0" w:color="auto"/>
            <w:right w:val="none" w:sz="0" w:space="0" w:color="auto"/>
          </w:divBdr>
        </w:div>
        <w:div w:id="143015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Pages>
  <Words>7015</Words>
  <Characters>39986</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Milan</cp:lastModifiedBy>
  <cp:revision>83</cp:revision>
  <dcterms:created xsi:type="dcterms:W3CDTF">2018-06-01T11:25:00Z</dcterms:created>
  <dcterms:modified xsi:type="dcterms:W3CDTF">2022-10-31T12:46:00Z</dcterms:modified>
</cp:coreProperties>
</file>